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01" w:rsidRPr="00EB5401" w:rsidRDefault="00EB5401" w:rsidP="00EB5401">
      <w:r>
        <w:t xml:space="preserve">Name: ___________________________________ </w:t>
      </w:r>
      <w:r w:rsidRPr="00EB5401">
        <w:rPr>
          <w:b/>
          <w:sz w:val="36"/>
          <w:szCs w:val="36"/>
        </w:rPr>
        <w:t>Redox</w:t>
      </w:r>
      <w:r w:rsidRPr="00EB5401">
        <w:rPr>
          <w:b/>
          <w:sz w:val="36"/>
        </w:rPr>
        <w:t xml:space="preserve"> Chemistry</w:t>
      </w:r>
      <w:r w:rsidRPr="00EB5401">
        <w:rPr>
          <w:sz w:val="16"/>
        </w:rPr>
        <w:t xml:space="preserve"> </w:t>
      </w:r>
      <w:r w:rsidRPr="00EB5401">
        <w:rPr>
          <w:b/>
          <w:sz w:val="36"/>
        </w:rPr>
        <w:t>Personal Learning Plan</w:t>
      </w:r>
    </w:p>
    <w:p w:rsidR="00EB5401" w:rsidRPr="006E1876" w:rsidRDefault="00EB5401" w:rsidP="00EB5401">
      <w:pPr>
        <w:rPr>
          <w:b/>
          <w:sz w:val="28"/>
          <w:szCs w:val="28"/>
        </w:rPr>
      </w:pPr>
      <w:r w:rsidRPr="006E1876">
        <w:rPr>
          <w:b/>
          <w:sz w:val="28"/>
          <w:szCs w:val="28"/>
        </w:rPr>
        <w:t>What I should already know:</w:t>
      </w:r>
    </w:p>
    <w:tbl>
      <w:tblPr>
        <w:tblStyle w:val="TableGrid"/>
        <w:tblW w:w="10722" w:type="dxa"/>
        <w:tblLayout w:type="fixed"/>
        <w:tblLook w:val="04A0" w:firstRow="1" w:lastRow="0" w:firstColumn="1" w:lastColumn="0" w:noHBand="0" w:noVBand="1"/>
      </w:tblPr>
      <w:tblGrid>
        <w:gridCol w:w="535"/>
        <w:gridCol w:w="2343"/>
        <w:gridCol w:w="65"/>
        <w:gridCol w:w="6520"/>
        <w:gridCol w:w="419"/>
        <w:gridCol w:w="419"/>
        <w:gridCol w:w="421"/>
      </w:tblGrid>
      <w:tr w:rsidR="00EB5401" w:rsidTr="003737B8">
        <w:trPr>
          <w:trHeight w:val="462"/>
        </w:trPr>
        <w:tc>
          <w:tcPr>
            <w:tcW w:w="535" w:type="dxa"/>
            <w:vAlign w:val="center"/>
          </w:tcPr>
          <w:p w:rsidR="00EB5401" w:rsidRPr="009B3554" w:rsidRDefault="00EB5401" w:rsidP="004D1F69">
            <w:pPr>
              <w:jc w:val="center"/>
              <w:rPr>
                <w:sz w:val="21"/>
                <w:szCs w:val="21"/>
              </w:rPr>
            </w:pPr>
            <w:r w:rsidRPr="00EB5401">
              <w:rPr>
                <w:sz w:val="20"/>
                <w:szCs w:val="21"/>
              </w:rPr>
              <w:t>No.</w:t>
            </w:r>
          </w:p>
        </w:tc>
        <w:tc>
          <w:tcPr>
            <w:tcW w:w="2408" w:type="dxa"/>
            <w:gridSpan w:val="2"/>
            <w:vAlign w:val="center"/>
          </w:tcPr>
          <w:p w:rsidR="00EB5401" w:rsidRPr="004623A7" w:rsidRDefault="00EB5401" w:rsidP="004D1F69">
            <w:pPr>
              <w:jc w:val="center"/>
              <w:rPr>
                <w:b/>
              </w:rPr>
            </w:pPr>
            <w:r w:rsidRPr="004623A7">
              <w:rPr>
                <w:b/>
              </w:rPr>
              <w:t>Outcome</w:t>
            </w:r>
          </w:p>
        </w:tc>
        <w:tc>
          <w:tcPr>
            <w:tcW w:w="6520" w:type="dxa"/>
            <w:vAlign w:val="center"/>
          </w:tcPr>
          <w:p w:rsidR="00EB5401" w:rsidRPr="004623A7" w:rsidRDefault="00EB5401" w:rsidP="004D1F69">
            <w:pPr>
              <w:jc w:val="center"/>
              <w:rPr>
                <w:b/>
              </w:rPr>
            </w:pPr>
            <w:r>
              <w:rPr>
                <w:b/>
              </w:rPr>
              <w:t>Success Criteria</w:t>
            </w:r>
          </w:p>
        </w:tc>
        <w:tc>
          <w:tcPr>
            <w:tcW w:w="419" w:type="dxa"/>
            <w:vAlign w:val="center"/>
          </w:tcPr>
          <w:p w:rsidR="00EB5401" w:rsidRPr="004623A7" w:rsidRDefault="00EB5401" w:rsidP="004D1F69">
            <w:pPr>
              <w:jc w:val="center"/>
              <w:rPr>
                <w:sz w:val="24"/>
              </w:rPr>
            </w:pPr>
            <w:r w:rsidRPr="004623A7">
              <w:rPr>
                <w:sz w:val="24"/>
              </w:rPr>
              <w:sym w:font="Wingdings" w:char="F04C"/>
            </w:r>
          </w:p>
        </w:tc>
        <w:tc>
          <w:tcPr>
            <w:tcW w:w="419" w:type="dxa"/>
            <w:vAlign w:val="center"/>
          </w:tcPr>
          <w:p w:rsidR="00EB5401" w:rsidRPr="004623A7" w:rsidRDefault="00EB5401" w:rsidP="004D1F69">
            <w:pPr>
              <w:jc w:val="center"/>
              <w:rPr>
                <w:sz w:val="24"/>
              </w:rPr>
            </w:pPr>
            <w:r w:rsidRPr="004623A7">
              <w:rPr>
                <w:sz w:val="24"/>
              </w:rPr>
              <w:sym w:font="Wingdings" w:char="F04B"/>
            </w:r>
          </w:p>
        </w:tc>
        <w:tc>
          <w:tcPr>
            <w:tcW w:w="421" w:type="dxa"/>
            <w:vAlign w:val="center"/>
          </w:tcPr>
          <w:p w:rsidR="00EB5401" w:rsidRPr="004623A7" w:rsidRDefault="00EB5401" w:rsidP="004D1F69">
            <w:pPr>
              <w:jc w:val="center"/>
              <w:rPr>
                <w:sz w:val="24"/>
              </w:rPr>
            </w:pPr>
            <w:r w:rsidRPr="004623A7">
              <w:rPr>
                <w:sz w:val="24"/>
              </w:rPr>
              <w:sym w:font="Wingdings" w:char="F04A"/>
            </w:r>
          </w:p>
        </w:tc>
      </w:tr>
      <w:tr w:rsidR="00EB5401" w:rsidTr="003737B8">
        <w:trPr>
          <w:trHeight w:val="1007"/>
        </w:trPr>
        <w:tc>
          <w:tcPr>
            <w:tcW w:w="535" w:type="dxa"/>
            <w:vAlign w:val="center"/>
          </w:tcPr>
          <w:p w:rsidR="00EB5401" w:rsidRDefault="00EB5401" w:rsidP="00EB5401">
            <w:pPr>
              <w:jc w:val="center"/>
            </w:pPr>
            <w:r>
              <w:t>1</w:t>
            </w:r>
          </w:p>
        </w:tc>
        <w:tc>
          <w:tcPr>
            <w:tcW w:w="2408" w:type="dxa"/>
            <w:gridSpan w:val="2"/>
            <w:vAlign w:val="center"/>
          </w:tcPr>
          <w:p w:rsidR="00EB5401" w:rsidRDefault="00EB5401" w:rsidP="004D1F69">
            <w:r>
              <w:t>I can state what is meant by a displacement</w:t>
            </w:r>
            <w:r w:rsidR="005430F9">
              <w:t xml:space="preserve"> (single replacement) </w:t>
            </w:r>
            <w:r>
              <w:t>reaction.</w:t>
            </w:r>
          </w:p>
        </w:tc>
        <w:tc>
          <w:tcPr>
            <w:tcW w:w="6520" w:type="dxa"/>
            <w:vAlign w:val="center"/>
          </w:tcPr>
          <w:p w:rsidR="00EB5401" w:rsidRDefault="00EB5401" w:rsidP="004D1F69">
            <w:r>
              <w:t>In a displacement reaction, a metal will displace a less reactive metal from a solution of its ions.</w:t>
            </w:r>
          </w:p>
        </w:tc>
        <w:tc>
          <w:tcPr>
            <w:tcW w:w="419" w:type="dxa"/>
            <w:vAlign w:val="center"/>
          </w:tcPr>
          <w:p w:rsidR="00EB5401" w:rsidRDefault="00EB5401" w:rsidP="004D1F69">
            <w:pPr>
              <w:jc w:val="center"/>
            </w:pPr>
          </w:p>
        </w:tc>
        <w:tc>
          <w:tcPr>
            <w:tcW w:w="419" w:type="dxa"/>
            <w:vAlign w:val="center"/>
          </w:tcPr>
          <w:p w:rsidR="00EB5401" w:rsidRDefault="00EB5401" w:rsidP="004D1F69">
            <w:pPr>
              <w:jc w:val="center"/>
            </w:pPr>
          </w:p>
        </w:tc>
        <w:tc>
          <w:tcPr>
            <w:tcW w:w="421" w:type="dxa"/>
            <w:vAlign w:val="center"/>
          </w:tcPr>
          <w:p w:rsidR="00EB5401" w:rsidRDefault="00EB5401" w:rsidP="004D1F69">
            <w:pPr>
              <w:jc w:val="center"/>
            </w:pPr>
          </w:p>
        </w:tc>
      </w:tr>
      <w:tr w:rsidR="00EB5401" w:rsidTr="003737B8">
        <w:trPr>
          <w:trHeight w:val="1160"/>
        </w:trPr>
        <w:tc>
          <w:tcPr>
            <w:tcW w:w="535" w:type="dxa"/>
            <w:vAlign w:val="center"/>
          </w:tcPr>
          <w:p w:rsidR="00EB5401" w:rsidRDefault="00EB5401" w:rsidP="00EB5401">
            <w:pPr>
              <w:jc w:val="center"/>
            </w:pPr>
            <w:r>
              <w:t>2</w:t>
            </w:r>
          </w:p>
        </w:tc>
        <w:tc>
          <w:tcPr>
            <w:tcW w:w="2408" w:type="dxa"/>
            <w:gridSpan w:val="2"/>
            <w:vAlign w:val="center"/>
          </w:tcPr>
          <w:p w:rsidR="00EB5401" w:rsidRDefault="00EB5401" w:rsidP="004D1F69">
            <w:r>
              <w:t>I can use a displacement reaction to determine an order of reactivity for metals.</w:t>
            </w:r>
          </w:p>
        </w:tc>
        <w:tc>
          <w:tcPr>
            <w:tcW w:w="6520" w:type="dxa"/>
            <w:vAlign w:val="center"/>
          </w:tcPr>
          <w:p w:rsidR="00EB5401" w:rsidRDefault="00EB5401" w:rsidP="004D1F69">
            <w:r>
              <w:t>If metal A is added to a solution of metal B and a displacement reaction occurs, metal A must be more reactive than metal B.</w:t>
            </w:r>
          </w:p>
          <w:p w:rsidR="00EB5401" w:rsidRDefault="00EB5401" w:rsidP="004D1F69">
            <w:r>
              <w:t>If metal B was then added to a solution of metal A, no displacement reaction would occur as metal B is less reactive than metal A.</w:t>
            </w:r>
          </w:p>
        </w:tc>
        <w:tc>
          <w:tcPr>
            <w:tcW w:w="419" w:type="dxa"/>
            <w:vAlign w:val="center"/>
          </w:tcPr>
          <w:p w:rsidR="00EB5401" w:rsidRDefault="00EB5401" w:rsidP="004D1F69">
            <w:pPr>
              <w:jc w:val="center"/>
            </w:pPr>
          </w:p>
        </w:tc>
        <w:tc>
          <w:tcPr>
            <w:tcW w:w="419" w:type="dxa"/>
            <w:vAlign w:val="center"/>
          </w:tcPr>
          <w:p w:rsidR="00EB5401" w:rsidRDefault="00EB5401" w:rsidP="004D1F69">
            <w:pPr>
              <w:jc w:val="center"/>
            </w:pPr>
          </w:p>
        </w:tc>
        <w:tc>
          <w:tcPr>
            <w:tcW w:w="421" w:type="dxa"/>
            <w:vAlign w:val="center"/>
          </w:tcPr>
          <w:p w:rsidR="00EB5401" w:rsidRDefault="00EB5401" w:rsidP="004D1F69">
            <w:pPr>
              <w:jc w:val="center"/>
            </w:pPr>
          </w:p>
        </w:tc>
      </w:tr>
      <w:tr w:rsidR="00EB5401" w:rsidTr="003737B8">
        <w:trPr>
          <w:trHeight w:val="1430"/>
        </w:trPr>
        <w:tc>
          <w:tcPr>
            <w:tcW w:w="535" w:type="dxa"/>
            <w:vAlign w:val="center"/>
          </w:tcPr>
          <w:p w:rsidR="00EB5401" w:rsidRDefault="00EB5401" w:rsidP="00EB5401">
            <w:pPr>
              <w:jc w:val="center"/>
            </w:pPr>
            <w:r>
              <w:t>3</w:t>
            </w:r>
          </w:p>
        </w:tc>
        <w:tc>
          <w:tcPr>
            <w:tcW w:w="2408" w:type="dxa"/>
            <w:gridSpan w:val="2"/>
          </w:tcPr>
          <w:p w:rsidR="00EB5401" w:rsidRDefault="00EB5401" w:rsidP="004D1F69">
            <w:r>
              <w:t>I can explain the meaning of the terms oxidation and reduction, in terms of electrons.</w:t>
            </w:r>
          </w:p>
        </w:tc>
        <w:tc>
          <w:tcPr>
            <w:tcW w:w="6520" w:type="dxa"/>
          </w:tcPr>
          <w:p w:rsidR="00EB5401" w:rsidRDefault="00EB5401" w:rsidP="004D1F69">
            <w:r>
              <w:t>Oxidation is a loss of electrons.</w:t>
            </w:r>
          </w:p>
          <w:p w:rsidR="00EB5401" w:rsidRDefault="00EB5401" w:rsidP="004D1F69">
            <w:r>
              <w:t>Reduction is a gain of electrons.</w:t>
            </w:r>
          </w:p>
          <w:p w:rsidR="00EB5401" w:rsidRDefault="00EB5401" w:rsidP="004D1F69">
            <w:r>
              <w:t>Memory aid: OIL RIG</w:t>
            </w:r>
          </w:p>
        </w:tc>
        <w:tc>
          <w:tcPr>
            <w:tcW w:w="419" w:type="dxa"/>
            <w:vAlign w:val="center"/>
          </w:tcPr>
          <w:p w:rsidR="00EB5401" w:rsidRDefault="00EB5401" w:rsidP="004D1F69">
            <w:pPr>
              <w:jc w:val="center"/>
            </w:pPr>
          </w:p>
        </w:tc>
        <w:tc>
          <w:tcPr>
            <w:tcW w:w="419" w:type="dxa"/>
            <w:vAlign w:val="center"/>
          </w:tcPr>
          <w:p w:rsidR="00EB5401" w:rsidRDefault="00EB5401" w:rsidP="004D1F69">
            <w:pPr>
              <w:jc w:val="center"/>
            </w:pPr>
          </w:p>
        </w:tc>
        <w:tc>
          <w:tcPr>
            <w:tcW w:w="421" w:type="dxa"/>
            <w:vAlign w:val="center"/>
          </w:tcPr>
          <w:p w:rsidR="00EB5401" w:rsidRDefault="00EB5401" w:rsidP="004D1F69">
            <w:pPr>
              <w:jc w:val="center"/>
            </w:pPr>
          </w:p>
        </w:tc>
      </w:tr>
      <w:tr w:rsidR="005430F9" w:rsidTr="003737B8">
        <w:trPr>
          <w:trHeight w:val="1430"/>
        </w:trPr>
        <w:tc>
          <w:tcPr>
            <w:tcW w:w="535" w:type="dxa"/>
            <w:vAlign w:val="center"/>
          </w:tcPr>
          <w:p w:rsidR="005430F9" w:rsidRDefault="005430F9" w:rsidP="00EB5401">
            <w:pPr>
              <w:jc w:val="center"/>
            </w:pPr>
            <w:r>
              <w:t>4</w:t>
            </w:r>
          </w:p>
        </w:tc>
        <w:tc>
          <w:tcPr>
            <w:tcW w:w="2408" w:type="dxa"/>
            <w:gridSpan w:val="2"/>
          </w:tcPr>
          <w:p w:rsidR="005430F9" w:rsidRDefault="005430F9" w:rsidP="004D1F69">
            <w:r>
              <w:t>I can state the organic chemistry definition of a redox reaction</w:t>
            </w:r>
          </w:p>
        </w:tc>
        <w:tc>
          <w:tcPr>
            <w:tcW w:w="6520" w:type="dxa"/>
          </w:tcPr>
          <w:p w:rsidR="005430F9" w:rsidRDefault="005430F9" w:rsidP="004D1F69">
            <w:r>
              <w:t xml:space="preserve">Oxidation is an increase in the </w:t>
            </w:r>
            <w:proofErr w:type="spellStart"/>
            <w:r>
              <w:t>oxygen</w:t>
            </w:r>
            <w:proofErr w:type="gramStart"/>
            <w:r>
              <w:t>:hydrogen</w:t>
            </w:r>
            <w:proofErr w:type="spellEnd"/>
            <w:proofErr w:type="gramEnd"/>
            <w:r>
              <w:t xml:space="preserve"> ratio.  This can be achieved by either adding oxygen and/or removing hydrogen from the molecule.</w:t>
            </w:r>
          </w:p>
          <w:p w:rsidR="005430F9" w:rsidRDefault="005430F9" w:rsidP="004D1F69">
            <w:r>
              <w:t xml:space="preserve">Reduction is a decrease in the </w:t>
            </w:r>
            <w:proofErr w:type="spellStart"/>
            <w:r>
              <w:t>oxygen</w:t>
            </w:r>
            <w:proofErr w:type="gramStart"/>
            <w:r>
              <w:t>:hydrogen</w:t>
            </w:r>
            <w:proofErr w:type="spellEnd"/>
            <w:proofErr w:type="gramEnd"/>
            <w:r>
              <w:t xml:space="preserve"> ratio.  This </w:t>
            </w:r>
            <w:r w:rsidR="003737B8">
              <w:t>can be achieved by either removing oxygen and/or adding</w:t>
            </w:r>
            <w:r>
              <w:t xml:space="preserve"> hydrogen from the molecule.</w:t>
            </w:r>
          </w:p>
        </w:tc>
        <w:tc>
          <w:tcPr>
            <w:tcW w:w="419" w:type="dxa"/>
            <w:vAlign w:val="center"/>
          </w:tcPr>
          <w:p w:rsidR="005430F9" w:rsidRDefault="005430F9" w:rsidP="004D1F69">
            <w:pPr>
              <w:jc w:val="center"/>
            </w:pPr>
          </w:p>
        </w:tc>
        <w:tc>
          <w:tcPr>
            <w:tcW w:w="419" w:type="dxa"/>
            <w:vAlign w:val="center"/>
          </w:tcPr>
          <w:p w:rsidR="005430F9" w:rsidRDefault="005430F9" w:rsidP="004D1F69">
            <w:pPr>
              <w:jc w:val="center"/>
            </w:pPr>
          </w:p>
        </w:tc>
        <w:tc>
          <w:tcPr>
            <w:tcW w:w="421" w:type="dxa"/>
            <w:vAlign w:val="center"/>
          </w:tcPr>
          <w:p w:rsidR="005430F9" w:rsidRDefault="005430F9" w:rsidP="004D1F69">
            <w:pPr>
              <w:jc w:val="center"/>
            </w:pPr>
          </w:p>
        </w:tc>
      </w:tr>
      <w:tr w:rsidR="00EB5401" w:rsidTr="003737B8">
        <w:trPr>
          <w:trHeight w:val="1925"/>
        </w:trPr>
        <w:tc>
          <w:tcPr>
            <w:tcW w:w="535" w:type="dxa"/>
            <w:vAlign w:val="center"/>
          </w:tcPr>
          <w:p w:rsidR="00EB5401" w:rsidRDefault="00EB5401" w:rsidP="00EB5401">
            <w:pPr>
              <w:jc w:val="center"/>
            </w:pPr>
            <w:r>
              <w:t>4</w:t>
            </w:r>
          </w:p>
        </w:tc>
        <w:tc>
          <w:tcPr>
            <w:tcW w:w="2408" w:type="dxa"/>
            <w:gridSpan w:val="2"/>
          </w:tcPr>
          <w:p w:rsidR="00EB5401" w:rsidRPr="00C760E8" w:rsidRDefault="00EB5401" w:rsidP="004D1F69">
            <w:r w:rsidRPr="00C760E8">
              <w:t>I can explain the electrical conductivity of ionic compounds</w:t>
            </w:r>
          </w:p>
        </w:tc>
        <w:tc>
          <w:tcPr>
            <w:tcW w:w="6520" w:type="dxa"/>
          </w:tcPr>
          <w:p w:rsidR="00EB5401" w:rsidRPr="00C760E8" w:rsidRDefault="00EB5401" w:rsidP="004D1F69">
            <w:r w:rsidRPr="00C760E8">
              <w:t xml:space="preserve">Electricity is a flow of charge.  Therefore, you need 2 things for this: charge (either ions or electrons) and they must be able free to move.  Ionic compounds have ions but when solid these charges can't move so they can't conduct.  However, when ionic compounds melt or are dissolved the ions can move and therefore can conduct.  Substances that don't conduct when solid but do when molten or dissolved in water are called </w:t>
            </w:r>
            <w:r w:rsidRPr="00C760E8">
              <w:rPr>
                <w:b/>
                <w:bCs/>
              </w:rPr>
              <w:t>electrolytes</w:t>
            </w:r>
            <w:r>
              <w:rPr>
                <w:b/>
                <w:bCs/>
              </w:rPr>
              <w:t>.</w:t>
            </w:r>
          </w:p>
        </w:tc>
        <w:tc>
          <w:tcPr>
            <w:tcW w:w="419" w:type="dxa"/>
            <w:vAlign w:val="center"/>
          </w:tcPr>
          <w:p w:rsidR="00EB5401" w:rsidRDefault="00EB5401" w:rsidP="004D1F69">
            <w:pPr>
              <w:jc w:val="center"/>
            </w:pPr>
          </w:p>
        </w:tc>
        <w:tc>
          <w:tcPr>
            <w:tcW w:w="419" w:type="dxa"/>
            <w:vAlign w:val="center"/>
          </w:tcPr>
          <w:p w:rsidR="00EB5401" w:rsidRDefault="00EB5401" w:rsidP="004D1F69">
            <w:pPr>
              <w:jc w:val="center"/>
            </w:pPr>
          </w:p>
        </w:tc>
        <w:tc>
          <w:tcPr>
            <w:tcW w:w="421" w:type="dxa"/>
            <w:vAlign w:val="center"/>
          </w:tcPr>
          <w:p w:rsidR="00EB5401" w:rsidRDefault="00EB5401" w:rsidP="004D1F69">
            <w:pPr>
              <w:jc w:val="center"/>
            </w:pPr>
          </w:p>
        </w:tc>
      </w:tr>
      <w:tr w:rsidR="00EB5401" w:rsidTr="003737B8">
        <w:trPr>
          <w:trHeight w:val="620"/>
        </w:trPr>
        <w:tc>
          <w:tcPr>
            <w:tcW w:w="535" w:type="dxa"/>
            <w:vAlign w:val="center"/>
          </w:tcPr>
          <w:p w:rsidR="00EB5401" w:rsidRDefault="00EB5401" w:rsidP="00EB5401">
            <w:pPr>
              <w:jc w:val="center"/>
            </w:pPr>
            <w:r>
              <w:t>5</w:t>
            </w:r>
          </w:p>
        </w:tc>
        <w:tc>
          <w:tcPr>
            <w:tcW w:w="2408" w:type="dxa"/>
            <w:gridSpan w:val="2"/>
          </w:tcPr>
          <w:p w:rsidR="00EB5401" w:rsidRPr="00EB5401" w:rsidRDefault="00EB5401" w:rsidP="00EB5401">
            <w:pPr>
              <w:pStyle w:val="NoSpacing"/>
            </w:pPr>
            <w:r w:rsidRPr="00EB5401">
              <w:t>I can determine the oxidation state/number for a substance.</w:t>
            </w:r>
          </w:p>
        </w:tc>
        <w:tc>
          <w:tcPr>
            <w:tcW w:w="6520" w:type="dxa"/>
          </w:tcPr>
          <w:p w:rsidR="00EB5401" w:rsidRPr="00EB5401" w:rsidRDefault="00EB5401" w:rsidP="00EB5401">
            <w:pPr>
              <w:pStyle w:val="NoSpacing"/>
              <w:rPr>
                <w:rFonts w:eastAsia="Times New Roman" w:cs="Times New Roman"/>
              </w:rPr>
            </w:pPr>
            <w:r w:rsidRPr="00EB5401">
              <w:rPr>
                <w:rFonts w:eastAsia="Times New Roman" w:cs="Times New Roman"/>
              </w:rPr>
              <w:t>Rules for working out oxidation number (state).</w:t>
            </w:r>
          </w:p>
          <w:p w:rsidR="00EB5401" w:rsidRPr="00EB5401" w:rsidRDefault="00EB5401" w:rsidP="00EB5401">
            <w:pPr>
              <w:pStyle w:val="NoSpacing"/>
              <w:rPr>
                <w:rFonts w:eastAsia="Times New Roman" w:cs="Times New Roman"/>
              </w:rPr>
            </w:pPr>
            <w:r w:rsidRPr="00EB5401">
              <w:rPr>
                <w:rFonts w:eastAsia="Times New Roman" w:cs="Times New Roman"/>
              </w:rPr>
              <w:t xml:space="preserve">Elements on their own are always </w:t>
            </w:r>
            <w:r w:rsidRPr="00EB5401">
              <w:rPr>
                <w:rFonts w:eastAsia="Times New Roman" w:cs="Times New Roman"/>
                <w:b/>
              </w:rPr>
              <w:t xml:space="preserve">zero.  </w:t>
            </w:r>
            <w:r w:rsidRPr="00EB5401">
              <w:rPr>
                <w:rFonts w:eastAsia="Times New Roman" w:cs="Times New Roman"/>
              </w:rPr>
              <w:t>Thus, the atoms in O</w:t>
            </w:r>
            <w:r w:rsidRPr="00EB5401">
              <w:rPr>
                <w:rFonts w:eastAsia="Times New Roman" w:cs="Times New Roman"/>
                <w:vertAlign w:val="subscript"/>
              </w:rPr>
              <w:t>2</w:t>
            </w:r>
            <w:r w:rsidRPr="00EB5401">
              <w:rPr>
                <w:rFonts w:eastAsia="Times New Roman" w:cs="Times New Roman"/>
              </w:rPr>
              <w:t>, O</w:t>
            </w:r>
            <w:r w:rsidRPr="00EB5401">
              <w:rPr>
                <w:rFonts w:eastAsia="Times New Roman" w:cs="Times New Roman"/>
                <w:vertAlign w:val="subscript"/>
              </w:rPr>
              <w:t>3</w:t>
            </w:r>
            <w:r w:rsidRPr="00EB5401">
              <w:rPr>
                <w:rFonts w:eastAsia="Times New Roman" w:cs="Times New Roman"/>
              </w:rPr>
              <w:t>, P</w:t>
            </w:r>
            <w:r w:rsidRPr="00EB5401">
              <w:rPr>
                <w:rFonts w:eastAsia="Times New Roman" w:cs="Times New Roman"/>
                <w:vertAlign w:val="subscript"/>
              </w:rPr>
              <w:t>4</w:t>
            </w:r>
            <w:r w:rsidRPr="00EB5401">
              <w:rPr>
                <w:rFonts w:eastAsia="Times New Roman" w:cs="Times New Roman"/>
              </w:rPr>
              <w:t>, S</w:t>
            </w:r>
            <w:r w:rsidRPr="00EB5401">
              <w:rPr>
                <w:rFonts w:eastAsia="Times New Roman" w:cs="Times New Roman"/>
                <w:vertAlign w:val="subscript"/>
              </w:rPr>
              <w:t>8</w:t>
            </w:r>
            <w:r w:rsidRPr="00EB5401">
              <w:rPr>
                <w:rFonts w:eastAsia="Times New Roman" w:cs="Times New Roman"/>
              </w:rPr>
              <w:t>, and aluminum metal all have an oxidation number of 0.</w:t>
            </w:r>
          </w:p>
          <w:p w:rsidR="00EB5401" w:rsidRPr="00EB5401" w:rsidRDefault="00EB5401" w:rsidP="00EB5401">
            <w:pPr>
              <w:pStyle w:val="NoSpacing"/>
              <w:rPr>
                <w:rFonts w:eastAsia="Times New Roman" w:cs="Times New Roman"/>
              </w:rPr>
            </w:pPr>
          </w:p>
          <w:p w:rsidR="00EB5401" w:rsidRDefault="00EB5401" w:rsidP="00EB5401">
            <w:pPr>
              <w:pStyle w:val="NoSpacing"/>
              <w:numPr>
                <w:ilvl w:val="0"/>
                <w:numId w:val="3"/>
              </w:numPr>
              <w:rPr>
                <w:rFonts w:eastAsia="Times New Roman" w:cs="Times New Roman"/>
              </w:rPr>
            </w:pPr>
            <w:r w:rsidRPr="00EB5401">
              <w:rPr>
                <w:rFonts w:eastAsia="Times New Roman" w:cs="Times New Roman"/>
              </w:rPr>
              <w:t>The oxidation number of a single ion is the same as its charge.  E.g. Na</w:t>
            </w:r>
            <w:r w:rsidRPr="00EB5401">
              <w:rPr>
                <w:rFonts w:eastAsia="Times New Roman" w:cs="Times New Roman"/>
                <w:vertAlign w:val="superscript"/>
              </w:rPr>
              <w:t>+</w:t>
            </w:r>
            <w:r w:rsidRPr="00EB5401">
              <w:rPr>
                <w:rFonts w:eastAsia="Times New Roman" w:cs="Times New Roman"/>
              </w:rPr>
              <w:t xml:space="preserve"> = +1, O</w:t>
            </w:r>
            <w:r w:rsidRPr="00EB5401">
              <w:rPr>
                <w:rFonts w:eastAsia="Times New Roman" w:cs="Times New Roman"/>
                <w:vertAlign w:val="superscript"/>
              </w:rPr>
              <w:t>2-</w:t>
            </w:r>
            <w:r w:rsidRPr="00EB5401">
              <w:rPr>
                <w:rFonts w:eastAsia="Times New Roman" w:cs="Times New Roman"/>
              </w:rPr>
              <w:t xml:space="preserve"> = -2 </w:t>
            </w:r>
            <w:proofErr w:type="spellStart"/>
            <w:r w:rsidRPr="00EB5401">
              <w:rPr>
                <w:rFonts w:eastAsia="Times New Roman" w:cs="Times New Roman"/>
              </w:rPr>
              <w:t>etc</w:t>
            </w:r>
            <w:proofErr w:type="spellEnd"/>
          </w:p>
          <w:p w:rsidR="00EB5401" w:rsidRDefault="00EB5401" w:rsidP="00EB5401">
            <w:pPr>
              <w:pStyle w:val="NoSpacing"/>
              <w:numPr>
                <w:ilvl w:val="0"/>
                <w:numId w:val="3"/>
              </w:numPr>
              <w:rPr>
                <w:rFonts w:eastAsia="Times New Roman" w:cs="Times New Roman"/>
              </w:rPr>
            </w:pPr>
            <w:r w:rsidRPr="00EB5401">
              <w:rPr>
                <w:rFonts w:eastAsia="Times New Roman" w:cs="Times New Roman"/>
              </w:rPr>
              <w:t>Therefore: Group 1 elements have oxidation states of +1, Group 7 have oxidation states of -1</w:t>
            </w:r>
          </w:p>
          <w:p w:rsidR="00EB5401" w:rsidRDefault="00EB5401" w:rsidP="00EB5401">
            <w:pPr>
              <w:pStyle w:val="NoSpacing"/>
              <w:numPr>
                <w:ilvl w:val="0"/>
                <w:numId w:val="3"/>
              </w:numPr>
              <w:rPr>
                <w:rFonts w:eastAsia="Times New Roman" w:cs="Times New Roman"/>
              </w:rPr>
            </w:pPr>
            <w:r w:rsidRPr="00EB5401">
              <w:rPr>
                <w:rFonts w:eastAsia="Times New Roman" w:cs="Times New Roman"/>
              </w:rPr>
              <w:t>The other elements may vary but mostly follow their ions, so group 3 would be +3, group 6, -2.</w:t>
            </w:r>
          </w:p>
          <w:p w:rsidR="00EB5401" w:rsidRDefault="00EB5401" w:rsidP="00EB5401">
            <w:pPr>
              <w:pStyle w:val="NoSpacing"/>
              <w:numPr>
                <w:ilvl w:val="0"/>
                <w:numId w:val="3"/>
              </w:numPr>
              <w:rPr>
                <w:rFonts w:eastAsia="Times New Roman" w:cs="Times New Roman"/>
              </w:rPr>
            </w:pPr>
            <w:r w:rsidRPr="00EB5401">
              <w:rPr>
                <w:rFonts w:eastAsia="Times New Roman" w:cs="Times New Roman"/>
              </w:rPr>
              <w:t>The sum of the oxidation states in a compound must equal zero (since the compound is neutral).</w:t>
            </w:r>
          </w:p>
          <w:p w:rsidR="00EB5401" w:rsidRDefault="00EB5401" w:rsidP="00EB5401">
            <w:pPr>
              <w:pStyle w:val="NoSpacing"/>
              <w:numPr>
                <w:ilvl w:val="0"/>
                <w:numId w:val="3"/>
              </w:numPr>
              <w:rPr>
                <w:rFonts w:eastAsia="Times New Roman" w:cs="Times New Roman"/>
              </w:rPr>
            </w:pPr>
            <w:r w:rsidRPr="00EB5401">
              <w:rPr>
                <w:rFonts w:eastAsia="Times New Roman" w:cs="Times New Roman"/>
              </w:rPr>
              <w:t>The sum of the oxidation states in a polyatomic ion must equal the charge on the ion.</w:t>
            </w:r>
          </w:p>
          <w:p w:rsidR="00EB5401" w:rsidRPr="00EB5401" w:rsidRDefault="00EB5401" w:rsidP="00EB5401">
            <w:pPr>
              <w:pStyle w:val="NoSpacing"/>
              <w:numPr>
                <w:ilvl w:val="0"/>
                <w:numId w:val="3"/>
              </w:numPr>
              <w:rPr>
                <w:rFonts w:eastAsia="Times New Roman" w:cs="Times New Roman"/>
              </w:rPr>
            </w:pPr>
            <w:r w:rsidRPr="00EB5401">
              <w:rPr>
                <w:rFonts w:eastAsia="Times New Roman" w:cs="Times New Roman"/>
              </w:rPr>
              <w:t>Elements toward the bottom left corner of the periodic table are more likely to have positive oxidation numbers than those toward the upper right corner of the table. Sulfur has a positive oxidation number in SO</w:t>
            </w:r>
            <w:r w:rsidRPr="00EB5401">
              <w:rPr>
                <w:rFonts w:eastAsia="Times New Roman" w:cs="Times New Roman"/>
                <w:vertAlign w:val="subscript"/>
              </w:rPr>
              <w:t>2</w:t>
            </w:r>
            <w:r w:rsidRPr="00EB5401">
              <w:rPr>
                <w:rFonts w:eastAsia="Times New Roman" w:cs="Times New Roman"/>
              </w:rPr>
              <w:t>, for example, because it is below oxygen in the periodic table. SO</w:t>
            </w:r>
            <w:r w:rsidRPr="00EB5401">
              <w:rPr>
                <w:rFonts w:eastAsia="Times New Roman" w:cs="Times New Roman"/>
                <w:vertAlign w:val="subscript"/>
              </w:rPr>
              <w:t>2</w:t>
            </w:r>
            <w:r w:rsidRPr="00EB5401">
              <w:rPr>
                <w:rFonts w:eastAsia="Times New Roman" w:cs="Times New Roman"/>
              </w:rPr>
              <w:t xml:space="preserve">: (+4) + 2(-2) = 0 </w:t>
            </w:r>
          </w:p>
          <w:p w:rsidR="00EB5401" w:rsidRPr="00EB5401" w:rsidRDefault="00EB5401" w:rsidP="00EB5401">
            <w:pPr>
              <w:pStyle w:val="NoSpacing"/>
              <w:rPr>
                <w:rFonts w:eastAsia="Times New Roman" w:cs="Times New Roman"/>
              </w:rPr>
            </w:pPr>
          </w:p>
          <w:p w:rsidR="00EB5401" w:rsidRPr="00EB5401" w:rsidRDefault="00EB5401" w:rsidP="00EB5401">
            <w:pPr>
              <w:pStyle w:val="NoSpacing"/>
              <w:rPr>
                <w:rFonts w:eastAsia="Times New Roman" w:cs="Times New Roman"/>
                <w:b/>
              </w:rPr>
            </w:pPr>
            <w:r w:rsidRPr="00EB5401">
              <w:rPr>
                <w:rFonts w:eastAsia="Times New Roman" w:cs="Times New Roman"/>
                <w:b/>
              </w:rPr>
              <w:lastRenderedPageBreak/>
              <w:t>Some exceptions</w:t>
            </w:r>
          </w:p>
          <w:p w:rsidR="00EB5401" w:rsidRPr="00EB5401" w:rsidRDefault="00EB5401" w:rsidP="00EB5401">
            <w:pPr>
              <w:pStyle w:val="NoSpacing"/>
              <w:rPr>
                <w:rFonts w:eastAsia="Times New Roman" w:cs="Times New Roman"/>
              </w:rPr>
            </w:pPr>
            <w:r w:rsidRPr="00EB5401">
              <w:rPr>
                <w:rFonts w:eastAsia="Times New Roman" w:cs="Times New Roman"/>
              </w:rPr>
              <w:t xml:space="preserve">The oxidation number of </w:t>
            </w:r>
            <w:r w:rsidRPr="00EB5401">
              <w:rPr>
                <w:rFonts w:eastAsia="Times New Roman" w:cs="Times New Roman"/>
                <w:b/>
              </w:rPr>
              <w:t>hydrogen</w:t>
            </w:r>
            <w:r w:rsidRPr="00EB5401">
              <w:rPr>
                <w:rFonts w:eastAsia="Times New Roman" w:cs="Times New Roman"/>
              </w:rPr>
              <w:t xml:space="preserve"> is +1 when it is combined with a </w:t>
            </w:r>
            <w:r w:rsidRPr="00EB5401">
              <w:rPr>
                <w:rFonts w:eastAsia="Times New Roman" w:cs="Times New Roman"/>
                <w:i/>
                <w:iCs/>
              </w:rPr>
              <w:t>nonmetal</w:t>
            </w:r>
            <w:r w:rsidRPr="00EB5401">
              <w:rPr>
                <w:rFonts w:eastAsia="Times New Roman" w:cs="Times New Roman"/>
              </w:rPr>
              <w:t xml:space="preserve"> as in CH</w:t>
            </w:r>
            <w:r w:rsidRPr="00EB5401">
              <w:rPr>
                <w:rFonts w:eastAsia="Times New Roman" w:cs="Times New Roman"/>
                <w:vertAlign w:val="subscript"/>
              </w:rPr>
              <w:t>4</w:t>
            </w:r>
            <w:r w:rsidRPr="00EB5401">
              <w:rPr>
                <w:rFonts w:eastAsia="Times New Roman" w:cs="Times New Roman"/>
              </w:rPr>
              <w:t>, NH</w:t>
            </w:r>
            <w:r w:rsidRPr="00EB5401">
              <w:rPr>
                <w:rFonts w:eastAsia="Times New Roman" w:cs="Times New Roman"/>
                <w:vertAlign w:val="subscript"/>
              </w:rPr>
              <w:t>3</w:t>
            </w:r>
            <w:r w:rsidRPr="00EB5401">
              <w:rPr>
                <w:rFonts w:eastAsia="Times New Roman" w:cs="Times New Roman"/>
              </w:rPr>
              <w:t>, H</w:t>
            </w:r>
            <w:r w:rsidRPr="00EB5401">
              <w:rPr>
                <w:rFonts w:eastAsia="Times New Roman" w:cs="Times New Roman"/>
                <w:vertAlign w:val="subscript"/>
              </w:rPr>
              <w:t>2</w:t>
            </w:r>
            <w:r w:rsidRPr="00EB5401">
              <w:rPr>
                <w:rFonts w:eastAsia="Times New Roman" w:cs="Times New Roman"/>
              </w:rPr>
              <w:t xml:space="preserve">O, and </w:t>
            </w:r>
            <w:proofErr w:type="spellStart"/>
            <w:r w:rsidRPr="00EB5401">
              <w:rPr>
                <w:rFonts w:eastAsia="Times New Roman" w:cs="Times New Roman"/>
              </w:rPr>
              <w:t>HCl</w:t>
            </w:r>
            <w:proofErr w:type="spellEnd"/>
            <w:r w:rsidRPr="00EB5401">
              <w:rPr>
                <w:rFonts w:eastAsia="Times New Roman" w:cs="Times New Roman"/>
              </w:rPr>
              <w:t xml:space="preserve">, but -1 when </w:t>
            </w:r>
            <w:proofErr w:type="spellStart"/>
            <w:r w:rsidRPr="00EB5401">
              <w:rPr>
                <w:rFonts w:eastAsia="Times New Roman" w:cs="Times New Roman"/>
              </w:rPr>
              <w:t>when</w:t>
            </w:r>
            <w:proofErr w:type="spellEnd"/>
            <w:r w:rsidRPr="00EB5401">
              <w:rPr>
                <w:rFonts w:eastAsia="Times New Roman" w:cs="Times New Roman"/>
              </w:rPr>
              <w:t xml:space="preserve"> it is combined with a </w:t>
            </w:r>
            <w:r w:rsidRPr="00EB5401">
              <w:rPr>
                <w:rFonts w:eastAsia="Times New Roman" w:cs="Times New Roman"/>
                <w:i/>
                <w:iCs/>
              </w:rPr>
              <w:t>metal</w:t>
            </w:r>
            <w:r w:rsidRPr="00EB5401">
              <w:rPr>
                <w:rFonts w:eastAsia="Times New Roman" w:cs="Times New Roman"/>
              </w:rPr>
              <w:t xml:space="preserve"> as in. </w:t>
            </w:r>
            <w:proofErr w:type="spellStart"/>
            <w:r w:rsidRPr="00EB5401">
              <w:rPr>
                <w:rFonts w:eastAsia="Times New Roman" w:cs="Times New Roman"/>
              </w:rPr>
              <w:t>LiH</w:t>
            </w:r>
            <w:proofErr w:type="spellEnd"/>
            <w:r w:rsidRPr="00EB5401">
              <w:rPr>
                <w:rFonts w:eastAsia="Times New Roman" w:cs="Times New Roman"/>
              </w:rPr>
              <w:t xml:space="preserve">, </w:t>
            </w:r>
            <w:proofErr w:type="spellStart"/>
            <w:r w:rsidRPr="00EB5401">
              <w:rPr>
                <w:rFonts w:eastAsia="Times New Roman" w:cs="Times New Roman"/>
              </w:rPr>
              <w:t>NaH</w:t>
            </w:r>
            <w:proofErr w:type="spellEnd"/>
            <w:r w:rsidRPr="00EB5401">
              <w:rPr>
                <w:rFonts w:eastAsia="Times New Roman" w:cs="Times New Roman"/>
              </w:rPr>
              <w:t>, CaH</w:t>
            </w:r>
            <w:r w:rsidRPr="00EB5401">
              <w:rPr>
                <w:rFonts w:eastAsia="Times New Roman" w:cs="Times New Roman"/>
                <w:vertAlign w:val="subscript"/>
              </w:rPr>
              <w:t>2</w:t>
            </w:r>
            <w:r w:rsidRPr="00EB5401">
              <w:rPr>
                <w:rFonts w:eastAsia="Times New Roman" w:cs="Times New Roman"/>
              </w:rPr>
              <w:t>, and LiAlH</w:t>
            </w:r>
            <w:r w:rsidRPr="00EB5401">
              <w:rPr>
                <w:rFonts w:eastAsia="Times New Roman" w:cs="Times New Roman"/>
                <w:vertAlign w:val="subscript"/>
              </w:rPr>
              <w:t>4</w:t>
            </w:r>
            <w:r w:rsidRPr="00EB5401">
              <w:rPr>
                <w:rFonts w:eastAsia="Times New Roman" w:cs="Times New Roman"/>
              </w:rPr>
              <w:t>.</w:t>
            </w:r>
          </w:p>
          <w:p w:rsidR="00EB5401" w:rsidRPr="00EB5401" w:rsidRDefault="00EB5401" w:rsidP="00EB5401">
            <w:pPr>
              <w:pStyle w:val="NoSpacing"/>
              <w:rPr>
                <w:rFonts w:eastAsia="Times New Roman" w:cs="Times New Roman"/>
              </w:rPr>
            </w:pPr>
            <w:r w:rsidRPr="00EB5401">
              <w:rPr>
                <w:rFonts w:eastAsia="Times New Roman" w:cs="Times New Roman"/>
                <w:b/>
              </w:rPr>
              <w:t xml:space="preserve">Oxygen </w:t>
            </w:r>
            <w:r w:rsidRPr="00EB5401">
              <w:rPr>
                <w:rFonts w:eastAsia="Times New Roman" w:cs="Times New Roman"/>
              </w:rPr>
              <w:t>usually has an oxidation number of -2. Exception is in hydrogen peroxide, H</w:t>
            </w:r>
            <w:r w:rsidRPr="00EB5401">
              <w:rPr>
                <w:rFonts w:eastAsia="Times New Roman" w:cs="Times New Roman"/>
                <w:vertAlign w:val="subscript"/>
              </w:rPr>
              <w:t>2</w:t>
            </w:r>
            <w:r w:rsidRPr="00EB5401">
              <w:rPr>
                <w:rFonts w:eastAsia="Times New Roman" w:cs="Times New Roman"/>
              </w:rPr>
              <w:t>O</w:t>
            </w:r>
            <w:r w:rsidRPr="00EB5401">
              <w:rPr>
                <w:rFonts w:eastAsia="Times New Roman" w:cs="Times New Roman"/>
                <w:vertAlign w:val="subscript"/>
              </w:rPr>
              <w:t>2</w:t>
            </w:r>
            <w:r w:rsidRPr="00EB5401">
              <w:rPr>
                <w:rFonts w:eastAsia="Times New Roman" w:cs="Times New Roman"/>
              </w:rPr>
              <w:t>, where it is -1.</w:t>
            </w:r>
            <w:bookmarkStart w:id="0" w:name="prob6"/>
            <w:bookmarkEnd w:id="0"/>
          </w:p>
        </w:tc>
        <w:tc>
          <w:tcPr>
            <w:tcW w:w="419" w:type="dxa"/>
            <w:vAlign w:val="center"/>
          </w:tcPr>
          <w:p w:rsidR="00EB5401" w:rsidRDefault="00EB5401" w:rsidP="004D1F69">
            <w:pPr>
              <w:jc w:val="center"/>
            </w:pPr>
          </w:p>
        </w:tc>
        <w:tc>
          <w:tcPr>
            <w:tcW w:w="419" w:type="dxa"/>
            <w:vAlign w:val="center"/>
          </w:tcPr>
          <w:p w:rsidR="00EB5401" w:rsidRDefault="00EB5401" w:rsidP="004D1F69">
            <w:pPr>
              <w:jc w:val="center"/>
            </w:pPr>
          </w:p>
        </w:tc>
        <w:tc>
          <w:tcPr>
            <w:tcW w:w="421" w:type="dxa"/>
            <w:vAlign w:val="center"/>
          </w:tcPr>
          <w:p w:rsidR="00EB5401" w:rsidRDefault="00EB5401" w:rsidP="004D1F69">
            <w:pPr>
              <w:jc w:val="center"/>
            </w:pPr>
          </w:p>
        </w:tc>
      </w:tr>
      <w:tr w:rsidR="00EB5401" w:rsidTr="00EB5401">
        <w:trPr>
          <w:trHeight w:val="353"/>
        </w:trPr>
        <w:tc>
          <w:tcPr>
            <w:tcW w:w="10722" w:type="dxa"/>
            <w:gridSpan w:val="7"/>
            <w:vAlign w:val="center"/>
          </w:tcPr>
          <w:p w:rsidR="00EB5401" w:rsidRPr="008E1B04" w:rsidRDefault="00EB5401" w:rsidP="004D1F69">
            <w:pPr>
              <w:tabs>
                <w:tab w:val="left" w:pos="2276"/>
              </w:tabs>
              <w:jc w:val="center"/>
              <w:rPr>
                <w:b/>
              </w:rPr>
            </w:pPr>
            <w:r w:rsidRPr="008E1B04">
              <w:rPr>
                <w:b/>
              </w:rPr>
              <w:t>Learning Intention</w:t>
            </w:r>
          </w:p>
          <w:p w:rsidR="00EB5401" w:rsidRDefault="00EB5401" w:rsidP="004D1F69">
            <w:pPr>
              <w:tabs>
                <w:tab w:val="left" w:pos="2276"/>
              </w:tabs>
              <w:jc w:val="center"/>
            </w:pPr>
            <w:r>
              <w:t>We are learning about redox reactions</w:t>
            </w:r>
          </w:p>
        </w:tc>
      </w:tr>
      <w:tr w:rsidR="00EB5401" w:rsidTr="003737B8">
        <w:trPr>
          <w:trHeight w:val="462"/>
        </w:trPr>
        <w:tc>
          <w:tcPr>
            <w:tcW w:w="535" w:type="dxa"/>
            <w:vAlign w:val="center"/>
          </w:tcPr>
          <w:p w:rsidR="00EB5401" w:rsidRPr="009B3554" w:rsidRDefault="00EB5401" w:rsidP="004D1F69">
            <w:pPr>
              <w:jc w:val="center"/>
              <w:rPr>
                <w:sz w:val="21"/>
                <w:szCs w:val="21"/>
              </w:rPr>
            </w:pPr>
            <w:r>
              <w:rPr>
                <w:sz w:val="21"/>
                <w:szCs w:val="21"/>
              </w:rPr>
              <w:t>No.</w:t>
            </w:r>
          </w:p>
        </w:tc>
        <w:tc>
          <w:tcPr>
            <w:tcW w:w="2343" w:type="dxa"/>
            <w:vAlign w:val="center"/>
          </w:tcPr>
          <w:p w:rsidR="00EB5401" w:rsidRPr="004623A7" w:rsidRDefault="00EB5401" w:rsidP="004D1F69">
            <w:pPr>
              <w:jc w:val="center"/>
              <w:rPr>
                <w:b/>
              </w:rPr>
            </w:pPr>
            <w:r w:rsidRPr="004623A7">
              <w:rPr>
                <w:b/>
              </w:rPr>
              <w:t>Outcome</w:t>
            </w:r>
          </w:p>
        </w:tc>
        <w:tc>
          <w:tcPr>
            <w:tcW w:w="6585" w:type="dxa"/>
            <w:gridSpan w:val="2"/>
            <w:vAlign w:val="center"/>
          </w:tcPr>
          <w:p w:rsidR="00EB5401" w:rsidRPr="004623A7" w:rsidRDefault="00EB5401" w:rsidP="004D1F69">
            <w:pPr>
              <w:jc w:val="center"/>
              <w:rPr>
                <w:b/>
              </w:rPr>
            </w:pPr>
            <w:r w:rsidRPr="004623A7">
              <w:rPr>
                <w:b/>
              </w:rPr>
              <w:t>What you know and understand</w:t>
            </w:r>
          </w:p>
        </w:tc>
        <w:tc>
          <w:tcPr>
            <w:tcW w:w="419" w:type="dxa"/>
            <w:vAlign w:val="center"/>
          </w:tcPr>
          <w:p w:rsidR="00EB5401" w:rsidRPr="004623A7" w:rsidRDefault="00EB5401" w:rsidP="004D1F69">
            <w:pPr>
              <w:jc w:val="center"/>
              <w:rPr>
                <w:sz w:val="24"/>
              </w:rPr>
            </w:pPr>
            <w:r w:rsidRPr="004623A7">
              <w:rPr>
                <w:sz w:val="24"/>
              </w:rPr>
              <w:sym w:font="Wingdings" w:char="F04C"/>
            </w:r>
          </w:p>
        </w:tc>
        <w:tc>
          <w:tcPr>
            <w:tcW w:w="419" w:type="dxa"/>
            <w:vAlign w:val="center"/>
          </w:tcPr>
          <w:p w:rsidR="00EB5401" w:rsidRPr="004623A7" w:rsidRDefault="00EB5401" w:rsidP="004D1F69">
            <w:pPr>
              <w:jc w:val="center"/>
              <w:rPr>
                <w:sz w:val="24"/>
              </w:rPr>
            </w:pPr>
            <w:r w:rsidRPr="004623A7">
              <w:rPr>
                <w:sz w:val="24"/>
              </w:rPr>
              <w:sym w:font="Wingdings" w:char="F04B"/>
            </w:r>
          </w:p>
        </w:tc>
        <w:tc>
          <w:tcPr>
            <w:tcW w:w="421" w:type="dxa"/>
            <w:vAlign w:val="center"/>
          </w:tcPr>
          <w:p w:rsidR="00EB5401" w:rsidRPr="004623A7" w:rsidRDefault="00EB5401" w:rsidP="004D1F69">
            <w:pPr>
              <w:jc w:val="center"/>
              <w:rPr>
                <w:sz w:val="24"/>
              </w:rPr>
            </w:pPr>
            <w:r w:rsidRPr="004623A7">
              <w:rPr>
                <w:sz w:val="24"/>
              </w:rPr>
              <w:sym w:font="Wingdings" w:char="F04A"/>
            </w:r>
          </w:p>
        </w:tc>
      </w:tr>
      <w:tr w:rsidR="00EB5401" w:rsidTr="003737B8">
        <w:trPr>
          <w:trHeight w:val="1043"/>
        </w:trPr>
        <w:tc>
          <w:tcPr>
            <w:tcW w:w="535" w:type="dxa"/>
            <w:vAlign w:val="center"/>
          </w:tcPr>
          <w:p w:rsidR="00EB5401" w:rsidRPr="008E1B04" w:rsidRDefault="00EB5401" w:rsidP="004D1F69">
            <w:pPr>
              <w:jc w:val="center"/>
            </w:pPr>
            <w:r>
              <w:t>1</w:t>
            </w:r>
          </w:p>
        </w:tc>
        <w:tc>
          <w:tcPr>
            <w:tcW w:w="2343" w:type="dxa"/>
            <w:vAlign w:val="center"/>
          </w:tcPr>
          <w:p w:rsidR="00EB5401" w:rsidRDefault="00EB5401" w:rsidP="004D1F69">
            <w:r>
              <w:t>I can state what an oxidising agent is</w:t>
            </w:r>
            <w:r w:rsidR="00EF0294">
              <w:t xml:space="preserve"> and know which are the strongest ones</w:t>
            </w:r>
          </w:p>
        </w:tc>
        <w:tc>
          <w:tcPr>
            <w:tcW w:w="6585" w:type="dxa"/>
            <w:gridSpan w:val="2"/>
          </w:tcPr>
          <w:p w:rsidR="00EB5401" w:rsidRDefault="00EB5401" w:rsidP="004D1F69"/>
        </w:tc>
        <w:tc>
          <w:tcPr>
            <w:tcW w:w="419" w:type="dxa"/>
          </w:tcPr>
          <w:p w:rsidR="00EB5401" w:rsidRDefault="00EB5401" w:rsidP="004D1F69"/>
        </w:tc>
        <w:tc>
          <w:tcPr>
            <w:tcW w:w="419" w:type="dxa"/>
          </w:tcPr>
          <w:p w:rsidR="00EB5401" w:rsidRDefault="00EB5401" w:rsidP="004D1F69"/>
        </w:tc>
        <w:tc>
          <w:tcPr>
            <w:tcW w:w="421" w:type="dxa"/>
          </w:tcPr>
          <w:p w:rsidR="00EB5401" w:rsidRDefault="00EB5401" w:rsidP="004D1F69"/>
        </w:tc>
      </w:tr>
      <w:tr w:rsidR="00EB5401" w:rsidTr="003737B8">
        <w:trPr>
          <w:trHeight w:val="1070"/>
        </w:trPr>
        <w:tc>
          <w:tcPr>
            <w:tcW w:w="535" w:type="dxa"/>
            <w:vAlign w:val="center"/>
          </w:tcPr>
          <w:p w:rsidR="00EB5401" w:rsidRDefault="00EB5401" w:rsidP="004D1F69">
            <w:pPr>
              <w:jc w:val="center"/>
            </w:pPr>
            <w:r>
              <w:t>2</w:t>
            </w:r>
          </w:p>
        </w:tc>
        <w:tc>
          <w:tcPr>
            <w:tcW w:w="2343" w:type="dxa"/>
            <w:vAlign w:val="center"/>
          </w:tcPr>
          <w:p w:rsidR="00EB5401" w:rsidRDefault="00EB5401" w:rsidP="004D1F69">
            <w:r>
              <w:t>I can state what a reducing agent is</w:t>
            </w:r>
            <w:r w:rsidR="00EF0294">
              <w:t xml:space="preserve"> </w:t>
            </w:r>
            <w:r w:rsidR="00EF0294">
              <w:t>and know which are the strongest ones</w:t>
            </w:r>
          </w:p>
        </w:tc>
        <w:tc>
          <w:tcPr>
            <w:tcW w:w="6585" w:type="dxa"/>
            <w:gridSpan w:val="2"/>
          </w:tcPr>
          <w:p w:rsidR="00EB5401" w:rsidRDefault="00EB5401" w:rsidP="004D1F69"/>
        </w:tc>
        <w:tc>
          <w:tcPr>
            <w:tcW w:w="419" w:type="dxa"/>
          </w:tcPr>
          <w:p w:rsidR="00EB5401" w:rsidRDefault="00EB5401" w:rsidP="004D1F69"/>
        </w:tc>
        <w:tc>
          <w:tcPr>
            <w:tcW w:w="419" w:type="dxa"/>
          </w:tcPr>
          <w:p w:rsidR="00EB5401" w:rsidRDefault="00EB5401" w:rsidP="004D1F69"/>
        </w:tc>
        <w:tc>
          <w:tcPr>
            <w:tcW w:w="421" w:type="dxa"/>
          </w:tcPr>
          <w:p w:rsidR="00EB5401" w:rsidRDefault="00EB5401" w:rsidP="004D1F69"/>
        </w:tc>
      </w:tr>
      <w:tr w:rsidR="00EB5401" w:rsidTr="003737B8">
        <w:trPr>
          <w:trHeight w:val="1610"/>
        </w:trPr>
        <w:tc>
          <w:tcPr>
            <w:tcW w:w="535" w:type="dxa"/>
            <w:vAlign w:val="center"/>
          </w:tcPr>
          <w:p w:rsidR="00EB5401" w:rsidRDefault="005430F9" w:rsidP="004D1F69">
            <w:pPr>
              <w:jc w:val="center"/>
            </w:pPr>
            <w:r>
              <w:t>3</w:t>
            </w:r>
          </w:p>
        </w:tc>
        <w:tc>
          <w:tcPr>
            <w:tcW w:w="2343" w:type="dxa"/>
            <w:vAlign w:val="center"/>
          </w:tcPr>
          <w:p w:rsidR="00EB5401" w:rsidRDefault="00EB5401" w:rsidP="004D1F69">
            <w:r>
              <w:t>I can state what reduction and oxidation are in terms of oxidation numbers</w:t>
            </w:r>
          </w:p>
        </w:tc>
        <w:tc>
          <w:tcPr>
            <w:tcW w:w="6585" w:type="dxa"/>
            <w:gridSpan w:val="2"/>
          </w:tcPr>
          <w:p w:rsidR="00EB5401" w:rsidRDefault="00EB5401" w:rsidP="004D1F69"/>
        </w:tc>
        <w:tc>
          <w:tcPr>
            <w:tcW w:w="419" w:type="dxa"/>
          </w:tcPr>
          <w:p w:rsidR="00EB5401" w:rsidRDefault="00EB5401" w:rsidP="004D1F69"/>
        </w:tc>
        <w:tc>
          <w:tcPr>
            <w:tcW w:w="419" w:type="dxa"/>
          </w:tcPr>
          <w:p w:rsidR="00EB5401" w:rsidRDefault="00EB5401" w:rsidP="004D1F69"/>
        </w:tc>
        <w:tc>
          <w:tcPr>
            <w:tcW w:w="421" w:type="dxa"/>
          </w:tcPr>
          <w:p w:rsidR="00EB5401" w:rsidRDefault="00EB5401" w:rsidP="004D1F69"/>
        </w:tc>
      </w:tr>
      <w:tr w:rsidR="00EB5401" w:rsidTr="003737B8">
        <w:trPr>
          <w:trHeight w:val="1655"/>
        </w:trPr>
        <w:tc>
          <w:tcPr>
            <w:tcW w:w="535" w:type="dxa"/>
            <w:vAlign w:val="center"/>
          </w:tcPr>
          <w:p w:rsidR="00EB5401" w:rsidRDefault="005430F9" w:rsidP="004D1F69">
            <w:pPr>
              <w:jc w:val="center"/>
            </w:pPr>
            <w:r>
              <w:t>4</w:t>
            </w:r>
          </w:p>
        </w:tc>
        <w:tc>
          <w:tcPr>
            <w:tcW w:w="2343" w:type="dxa"/>
            <w:vAlign w:val="center"/>
          </w:tcPr>
          <w:p w:rsidR="00EB5401" w:rsidRDefault="00EB5401" w:rsidP="004D1F69">
            <w:r>
              <w:t>I can balance 2 ion-electron half equations</w:t>
            </w:r>
          </w:p>
        </w:tc>
        <w:tc>
          <w:tcPr>
            <w:tcW w:w="6585" w:type="dxa"/>
            <w:gridSpan w:val="2"/>
          </w:tcPr>
          <w:p w:rsidR="00EB5401" w:rsidRDefault="00EB5401" w:rsidP="004D1F69">
            <w:r>
              <w:t xml:space="preserve">e.g.    Fe </w:t>
            </w:r>
            <w:r w:rsidRPr="00EB5401">
              <w:sym w:font="Wingdings" w:char="F0E0"/>
            </w:r>
            <w:r>
              <w:t xml:space="preserve"> Fe</w:t>
            </w:r>
            <w:r>
              <w:rPr>
                <w:vertAlign w:val="superscript"/>
              </w:rPr>
              <w:t>3+</w:t>
            </w:r>
            <w:r>
              <w:t xml:space="preserve"> + 3e</w:t>
            </w:r>
            <w:r>
              <w:rPr>
                <w:vertAlign w:val="superscript"/>
              </w:rPr>
              <w:t>-</w:t>
            </w:r>
            <w:r>
              <w:t xml:space="preserve">  </w:t>
            </w:r>
          </w:p>
          <w:p w:rsidR="00EB5401" w:rsidRPr="00EB5401" w:rsidRDefault="00EB5401" w:rsidP="004D1F69">
            <w:pPr>
              <w:rPr>
                <w:vertAlign w:val="superscript"/>
              </w:rPr>
            </w:pPr>
            <w:r>
              <w:t xml:space="preserve">          I</w:t>
            </w:r>
            <w:r>
              <w:rPr>
                <w:vertAlign w:val="subscript"/>
              </w:rPr>
              <w:t>2</w:t>
            </w:r>
            <w:r>
              <w:t xml:space="preserve"> + 2e</w:t>
            </w:r>
            <w:r>
              <w:rPr>
                <w:vertAlign w:val="superscript"/>
              </w:rPr>
              <w:t>-</w:t>
            </w:r>
            <w:r>
              <w:t xml:space="preserve"> </w:t>
            </w:r>
            <w:r w:rsidRPr="00EB5401">
              <w:sym w:font="Wingdings" w:char="F0E0"/>
            </w:r>
            <w:r>
              <w:t xml:space="preserve"> 2I</w:t>
            </w:r>
            <w:r>
              <w:rPr>
                <w:vertAlign w:val="superscript"/>
              </w:rPr>
              <w:t>-</w:t>
            </w:r>
            <w:r>
              <w:softHyphen/>
            </w:r>
          </w:p>
        </w:tc>
        <w:tc>
          <w:tcPr>
            <w:tcW w:w="419" w:type="dxa"/>
          </w:tcPr>
          <w:p w:rsidR="00EB5401" w:rsidRDefault="00EB5401" w:rsidP="004D1F69"/>
        </w:tc>
        <w:tc>
          <w:tcPr>
            <w:tcW w:w="419" w:type="dxa"/>
          </w:tcPr>
          <w:p w:rsidR="00EB5401" w:rsidRDefault="00EB5401" w:rsidP="004D1F69"/>
        </w:tc>
        <w:tc>
          <w:tcPr>
            <w:tcW w:w="421" w:type="dxa"/>
          </w:tcPr>
          <w:p w:rsidR="00EB5401" w:rsidRDefault="00EB5401" w:rsidP="004D1F69"/>
        </w:tc>
      </w:tr>
      <w:tr w:rsidR="00EB5401" w:rsidTr="003737B8">
        <w:trPr>
          <w:trHeight w:val="1655"/>
        </w:trPr>
        <w:tc>
          <w:tcPr>
            <w:tcW w:w="535" w:type="dxa"/>
            <w:vAlign w:val="center"/>
          </w:tcPr>
          <w:p w:rsidR="00EB5401" w:rsidRPr="008E1B04" w:rsidRDefault="005430F9" w:rsidP="004D1F69">
            <w:pPr>
              <w:jc w:val="center"/>
            </w:pPr>
            <w:r>
              <w:t>5</w:t>
            </w:r>
          </w:p>
        </w:tc>
        <w:tc>
          <w:tcPr>
            <w:tcW w:w="2343" w:type="dxa"/>
            <w:vAlign w:val="center"/>
          </w:tcPr>
          <w:p w:rsidR="00EB5401" w:rsidRPr="008E1B04" w:rsidRDefault="00EB5401" w:rsidP="004D1F69">
            <w:r>
              <w:t>I can use the data book to work out which pair of chemicals will react</w:t>
            </w:r>
          </w:p>
        </w:tc>
        <w:tc>
          <w:tcPr>
            <w:tcW w:w="6585" w:type="dxa"/>
            <w:gridSpan w:val="2"/>
          </w:tcPr>
          <w:p w:rsidR="00EB5401" w:rsidRDefault="00EB5401" w:rsidP="004D1F69">
            <w:r>
              <w:t>e.g. Copper (I) Chloride and Iron (III) Nitrate</w:t>
            </w:r>
          </w:p>
        </w:tc>
        <w:tc>
          <w:tcPr>
            <w:tcW w:w="419" w:type="dxa"/>
          </w:tcPr>
          <w:p w:rsidR="00EB5401" w:rsidRDefault="00EB5401" w:rsidP="004D1F69"/>
        </w:tc>
        <w:tc>
          <w:tcPr>
            <w:tcW w:w="419" w:type="dxa"/>
          </w:tcPr>
          <w:p w:rsidR="00EB5401" w:rsidRDefault="00EB5401" w:rsidP="004D1F69"/>
        </w:tc>
        <w:tc>
          <w:tcPr>
            <w:tcW w:w="421" w:type="dxa"/>
          </w:tcPr>
          <w:p w:rsidR="00EB5401" w:rsidRDefault="00EB5401" w:rsidP="004D1F69"/>
        </w:tc>
      </w:tr>
      <w:tr w:rsidR="00EB5401" w:rsidTr="003737B8">
        <w:trPr>
          <w:trHeight w:val="1767"/>
        </w:trPr>
        <w:tc>
          <w:tcPr>
            <w:tcW w:w="535" w:type="dxa"/>
            <w:vAlign w:val="center"/>
          </w:tcPr>
          <w:p w:rsidR="00EB5401" w:rsidRPr="008E1B04" w:rsidRDefault="005430F9" w:rsidP="004D1F69">
            <w:pPr>
              <w:jc w:val="center"/>
            </w:pPr>
            <w:r>
              <w:t>6</w:t>
            </w:r>
          </w:p>
        </w:tc>
        <w:tc>
          <w:tcPr>
            <w:tcW w:w="2343" w:type="dxa"/>
            <w:vAlign w:val="center"/>
          </w:tcPr>
          <w:p w:rsidR="00EB5401" w:rsidRPr="008E1B04" w:rsidRDefault="00EB5401" w:rsidP="004D1F69">
            <w:r>
              <w:t>I can follow the steps to write a balanced reduction/oxidation equation for a complex ion</w:t>
            </w:r>
          </w:p>
        </w:tc>
        <w:tc>
          <w:tcPr>
            <w:tcW w:w="6585" w:type="dxa"/>
            <w:gridSpan w:val="2"/>
          </w:tcPr>
          <w:p w:rsidR="00EB5401" w:rsidRPr="007F7D59" w:rsidRDefault="00EB5401" w:rsidP="004D1F69">
            <w:pPr>
              <w:rPr>
                <w:vertAlign w:val="superscript"/>
              </w:rPr>
            </w:pPr>
            <w:r>
              <w:t>e.g.  SO</w:t>
            </w:r>
            <w:r>
              <w:rPr>
                <w:vertAlign w:val="subscript"/>
              </w:rPr>
              <w:t>3</w:t>
            </w:r>
            <w:r>
              <w:rPr>
                <w:vertAlign w:val="superscript"/>
              </w:rPr>
              <w:t>2-</w:t>
            </w:r>
            <w:r>
              <w:t xml:space="preserve"> </w:t>
            </w:r>
            <w:r>
              <w:sym w:font="Wingdings" w:char="F0E0"/>
            </w:r>
            <w:r>
              <w:t>SO</w:t>
            </w:r>
            <w:r>
              <w:rPr>
                <w:vertAlign w:val="subscript"/>
              </w:rPr>
              <w:t>4</w:t>
            </w:r>
            <w:r>
              <w:rPr>
                <w:vertAlign w:val="superscript"/>
              </w:rPr>
              <w:t>2-</w:t>
            </w:r>
          </w:p>
        </w:tc>
        <w:tc>
          <w:tcPr>
            <w:tcW w:w="419" w:type="dxa"/>
          </w:tcPr>
          <w:p w:rsidR="00EB5401" w:rsidRDefault="00EB5401" w:rsidP="004D1F69"/>
        </w:tc>
        <w:tc>
          <w:tcPr>
            <w:tcW w:w="419" w:type="dxa"/>
          </w:tcPr>
          <w:p w:rsidR="00EB5401" w:rsidRDefault="00EB5401" w:rsidP="004D1F69"/>
        </w:tc>
        <w:tc>
          <w:tcPr>
            <w:tcW w:w="421" w:type="dxa"/>
          </w:tcPr>
          <w:p w:rsidR="00EB5401" w:rsidRDefault="00EB5401" w:rsidP="004D1F69"/>
        </w:tc>
      </w:tr>
      <w:tr w:rsidR="00EB5401" w:rsidTr="003737B8">
        <w:trPr>
          <w:trHeight w:val="1565"/>
        </w:trPr>
        <w:tc>
          <w:tcPr>
            <w:tcW w:w="535" w:type="dxa"/>
            <w:vAlign w:val="center"/>
          </w:tcPr>
          <w:p w:rsidR="00EB5401" w:rsidRPr="008E1B04" w:rsidRDefault="005430F9" w:rsidP="004D1F69">
            <w:pPr>
              <w:jc w:val="center"/>
            </w:pPr>
            <w:r>
              <w:t>7</w:t>
            </w:r>
          </w:p>
        </w:tc>
        <w:tc>
          <w:tcPr>
            <w:tcW w:w="2343" w:type="dxa"/>
            <w:vAlign w:val="center"/>
          </w:tcPr>
          <w:p w:rsidR="00EB5401" w:rsidRPr="008E1B04" w:rsidRDefault="00EB5401" w:rsidP="004D1F69">
            <w:r>
              <w:t>I can write a balanced redox equation for a pair of chemicals reacting</w:t>
            </w:r>
          </w:p>
        </w:tc>
        <w:tc>
          <w:tcPr>
            <w:tcW w:w="6585" w:type="dxa"/>
            <w:gridSpan w:val="2"/>
          </w:tcPr>
          <w:p w:rsidR="00EB5401" w:rsidRDefault="00EB5401" w:rsidP="004D1F69">
            <w:r>
              <w:t>e.g. Potassium Permanganate and Sodium Sulphite</w:t>
            </w:r>
          </w:p>
          <w:p w:rsidR="00EB5401" w:rsidRDefault="00EB5401" w:rsidP="004D1F69"/>
          <w:p w:rsidR="00EB5401" w:rsidRDefault="00EB5401" w:rsidP="004D1F69"/>
          <w:p w:rsidR="00EB5401" w:rsidRDefault="00EB5401" w:rsidP="004D1F69"/>
          <w:p w:rsidR="00EB5401" w:rsidRDefault="00EB5401" w:rsidP="004D1F69"/>
          <w:p w:rsidR="00EB5401" w:rsidRDefault="00EB5401" w:rsidP="004D1F69"/>
          <w:p w:rsidR="00EB5401" w:rsidRDefault="00EB5401" w:rsidP="004D1F69"/>
          <w:p w:rsidR="00EB5401" w:rsidRDefault="00EB5401" w:rsidP="004D1F69"/>
        </w:tc>
        <w:tc>
          <w:tcPr>
            <w:tcW w:w="419" w:type="dxa"/>
          </w:tcPr>
          <w:p w:rsidR="00EB5401" w:rsidRDefault="00EB5401" w:rsidP="004D1F69"/>
        </w:tc>
        <w:tc>
          <w:tcPr>
            <w:tcW w:w="419" w:type="dxa"/>
          </w:tcPr>
          <w:p w:rsidR="00EB5401" w:rsidRDefault="00EB5401" w:rsidP="004D1F69"/>
        </w:tc>
        <w:tc>
          <w:tcPr>
            <w:tcW w:w="421" w:type="dxa"/>
          </w:tcPr>
          <w:p w:rsidR="00EB5401" w:rsidRDefault="00EB5401" w:rsidP="004D1F69"/>
        </w:tc>
      </w:tr>
      <w:tr w:rsidR="005430F9" w:rsidTr="003737B8">
        <w:trPr>
          <w:trHeight w:val="1565"/>
        </w:trPr>
        <w:tc>
          <w:tcPr>
            <w:tcW w:w="535" w:type="dxa"/>
            <w:vAlign w:val="center"/>
          </w:tcPr>
          <w:p w:rsidR="005430F9" w:rsidRDefault="005430F9" w:rsidP="004D1F69">
            <w:pPr>
              <w:jc w:val="center"/>
            </w:pPr>
            <w:r>
              <w:lastRenderedPageBreak/>
              <w:t>8</w:t>
            </w:r>
          </w:p>
        </w:tc>
        <w:tc>
          <w:tcPr>
            <w:tcW w:w="2343" w:type="dxa"/>
            <w:vAlign w:val="center"/>
          </w:tcPr>
          <w:p w:rsidR="005430F9" w:rsidRDefault="005430F9" w:rsidP="004D1F69">
            <w:r>
              <w:t>I can do calculations involving redox titrations</w:t>
            </w:r>
            <w:r w:rsidR="00270668">
              <w:t xml:space="preserve"> (including the Winkler method)</w:t>
            </w:r>
            <w:r>
              <w:t>.</w:t>
            </w:r>
          </w:p>
        </w:tc>
        <w:tc>
          <w:tcPr>
            <w:tcW w:w="6585" w:type="dxa"/>
            <w:gridSpan w:val="2"/>
          </w:tcPr>
          <w:p w:rsidR="005430F9" w:rsidRDefault="005430F9" w:rsidP="005430F9">
            <w:proofErr w:type="gramStart"/>
            <w:r>
              <w:t>e.g</w:t>
            </w:r>
            <w:proofErr w:type="gramEnd"/>
            <w:r>
              <w:t>. A 250 cm</w:t>
            </w:r>
            <w:r>
              <w:rPr>
                <w:vertAlign w:val="superscript"/>
              </w:rPr>
              <w:t>3</w:t>
            </w:r>
            <w:r>
              <w:t xml:space="preserve"> solution of vitamin C was prepared. 25cm</w:t>
            </w:r>
            <w:r>
              <w:rPr>
                <w:vertAlign w:val="superscript"/>
              </w:rPr>
              <w:t>3</w:t>
            </w:r>
            <w:r>
              <w:t xml:space="preserve"> of this solution was titrated against 0.031mol/L iodine solution. The average titre was 17.6cm</w:t>
            </w:r>
            <w:r>
              <w:rPr>
                <w:vertAlign w:val="superscript"/>
              </w:rPr>
              <w:t>3</w:t>
            </w:r>
            <w:r>
              <w:t>. Calculate the mass of vitamin C (C</w:t>
            </w:r>
            <w:r>
              <w:rPr>
                <w:vertAlign w:val="subscript"/>
              </w:rPr>
              <w:t>6</w:t>
            </w:r>
            <w:r>
              <w:t>H</w:t>
            </w:r>
            <w:r>
              <w:rPr>
                <w:vertAlign w:val="subscript"/>
              </w:rPr>
              <w:t>8</w:t>
            </w:r>
            <w:r>
              <w:t>O</w:t>
            </w:r>
            <w:r>
              <w:rPr>
                <w:vertAlign w:val="subscript"/>
              </w:rPr>
              <w:t>6</w:t>
            </w:r>
            <w:r>
              <w:t>) in the original tablet.</w:t>
            </w:r>
          </w:p>
          <w:p w:rsidR="005430F9" w:rsidRDefault="005430F9" w:rsidP="005430F9">
            <w:pPr>
              <w:jc w:val="center"/>
              <w:rPr>
                <w:vertAlign w:val="superscript"/>
              </w:rPr>
            </w:pPr>
            <w:r>
              <w:t>C</w:t>
            </w:r>
            <w:r>
              <w:rPr>
                <w:vertAlign w:val="subscript"/>
              </w:rPr>
              <w:t>6</w:t>
            </w:r>
            <w:r>
              <w:t>H</w:t>
            </w:r>
            <w:r>
              <w:rPr>
                <w:vertAlign w:val="subscript"/>
              </w:rPr>
              <w:t>8</w:t>
            </w:r>
            <w:r>
              <w:t>O</w:t>
            </w:r>
            <w:r>
              <w:rPr>
                <w:vertAlign w:val="subscript"/>
              </w:rPr>
              <w:t xml:space="preserve">6 </w:t>
            </w:r>
            <w:r>
              <w:t xml:space="preserve"> +I</w:t>
            </w:r>
            <w:r>
              <w:rPr>
                <w:vertAlign w:val="subscript"/>
              </w:rPr>
              <w:t>2</w:t>
            </w:r>
            <w:r>
              <w:t xml:space="preserve">  </w:t>
            </w:r>
            <w:r>
              <w:sym w:font="Wingdings" w:char="F0E0"/>
            </w:r>
            <w:r>
              <w:t xml:space="preserve">  C</w:t>
            </w:r>
            <w:r>
              <w:rPr>
                <w:vertAlign w:val="subscript"/>
              </w:rPr>
              <w:t>6</w:t>
            </w:r>
            <w:r>
              <w:t>H</w:t>
            </w:r>
            <w:r>
              <w:rPr>
                <w:vertAlign w:val="subscript"/>
              </w:rPr>
              <w:t>6</w:t>
            </w:r>
            <w:r>
              <w:t>O</w:t>
            </w:r>
            <w:r>
              <w:rPr>
                <w:vertAlign w:val="subscript"/>
              </w:rPr>
              <w:t>6</w:t>
            </w:r>
            <w:r>
              <w:t xml:space="preserve">  +  2H</w:t>
            </w:r>
            <w:r>
              <w:rPr>
                <w:vertAlign w:val="superscript"/>
              </w:rPr>
              <w:t>+</w:t>
            </w:r>
            <w:r>
              <w:t xml:space="preserve">  +   2I</w:t>
            </w:r>
            <w:r>
              <w:rPr>
                <w:vertAlign w:val="superscript"/>
              </w:rPr>
              <w:t>-</w:t>
            </w:r>
          </w:p>
          <w:p w:rsidR="005430F9" w:rsidRDefault="005430F9" w:rsidP="004D1F69"/>
          <w:p w:rsidR="003737B8" w:rsidRDefault="003737B8" w:rsidP="004D1F69"/>
          <w:p w:rsidR="003737B8" w:rsidRDefault="003737B8" w:rsidP="004D1F69"/>
          <w:p w:rsidR="003737B8" w:rsidRDefault="003737B8" w:rsidP="004D1F69"/>
          <w:p w:rsidR="003737B8" w:rsidRDefault="003737B8" w:rsidP="004D1F69"/>
          <w:p w:rsidR="003737B8" w:rsidRDefault="003737B8" w:rsidP="004D1F69"/>
          <w:p w:rsidR="003737B8" w:rsidRDefault="003737B8" w:rsidP="004D1F69"/>
          <w:p w:rsidR="003737B8" w:rsidRDefault="003737B8" w:rsidP="004D1F69"/>
          <w:p w:rsidR="003737B8" w:rsidRDefault="003737B8" w:rsidP="004D1F69"/>
        </w:tc>
        <w:tc>
          <w:tcPr>
            <w:tcW w:w="419" w:type="dxa"/>
          </w:tcPr>
          <w:p w:rsidR="005430F9" w:rsidRDefault="005430F9" w:rsidP="004D1F69"/>
        </w:tc>
        <w:tc>
          <w:tcPr>
            <w:tcW w:w="419" w:type="dxa"/>
          </w:tcPr>
          <w:p w:rsidR="005430F9" w:rsidRDefault="005430F9" w:rsidP="004D1F69"/>
        </w:tc>
        <w:tc>
          <w:tcPr>
            <w:tcW w:w="421" w:type="dxa"/>
          </w:tcPr>
          <w:p w:rsidR="005430F9" w:rsidRDefault="005430F9" w:rsidP="004D1F69"/>
        </w:tc>
      </w:tr>
    </w:tbl>
    <w:p w:rsidR="00EB5401" w:rsidRDefault="00EB5401" w:rsidP="00EB5401">
      <w:pPr>
        <w:rPr>
          <w:b/>
          <w:sz w:val="48"/>
        </w:rPr>
      </w:pPr>
    </w:p>
    <w:tbl>
      <w:tblPr>
        <w:tblStyle w:val="TableGrid"/>
        <w:tblW w:w="10720" w:type="dxa"/>
        <w:tblLayout w:type="fixed"/>
        <w:tblLook w:val="04A0" w:firstRow="1" w:lastRow="0" w:firstColumn="1" w:lastColumn="0" w:noHBand="0" w:noVBand="1"/>
      </w:tblPr>
      <w:tblGrid>
        <w:gridCol w:w="675"/>
        <w:gridCol w:w="2200"/>
        <w:gridCol w:w="6588"/>
        <w:gridCol w:w="419"/>
        <w:gridCol w:w="419"/>
        <w:gridCol w:w="419"/>
      </w:tblGrid>
      <w:tr w:rsidR="00D24482" w:rsidTr="003C658D">
        <w:trPr>
          <w:trHeight w:val="353"/>
        </w:trPr>
        <w:tc>
          <w:tcPr>
            <w:tcW w:w="10720" w:type="dxa"/>
            <w:gridSpan w:val="6"/>
            <w:vAlign w:val="center"/>
          </w:tcPr>
          <w:p w:rsidR="00D24482" w:rsidRPr="004623A7" w:rsidRDefault="00D24482" w:rsidP="003C658D">
            <w:pPr>
              <w:tabs>
                <w:tab w:val="left" w:pos="2276"/>
              </w:tabs>
              <w:jc w:val="center"/>
              <w:rPr>
                <w:b/>
              </w:rPr>
            </w:pPr>
            <w:r w:rsidRPr="004623A7">
              <w:rPr>
                <w:b/>
              </w:rPr>
              <w:t>Learning Intention</w:t>
            </w:r>
          </w:p>
          <w:p w:rsidR="00D24482" w:rsidRDefault="00D24482" w:rsidP="003C658D">
            <w:pPr>
              <w:tabs>
                <w:tab w:val="left" w:pos="2276"/>
              </w:tabs>
              <w:jc w:val="center"/>
            </w:pPr>
            <w:r>
              <w:t>We are learning about electrochemistry</w:t>
            </w:r>
          </w:p>
        </w:tc>
      </w:tr>
      <w:tr w:rsidR="00D24482" w:rsidTr="003C658D">
        <w:trPr>
          <w:trHeight w:val="462"/>
        </w:trPr>
        <w:tc>
          <w:tcPr>
            <w:tcW w:w="675" w:type="dxa"/>
            <w:vAlign w:val="center"/>
          </w:tcPr>
          <w:p w:rsidR="00D24482" w:rsidRPr="009B3554" w:rsidRDefault="00D24482" w:rsidP="003C658D">
            <w:pPr>
              <w:jc w:val="center"/>
              <w:rPr>
                <w:sz w:val="21"/>
                <w:szCs w:val="21"/>
              </w:rPr>
            </w:pPr>
            <w:r>
              <w:rPr>
                <w:sz w:val="21"/>
                <w:szCs w:val="21"/>
              </w:rPr>
              <w:t>No.</w:t>
            </w:r>
          </w:p>
        </w:tc>
        <w:tc>
          <w:tcPr>
            <w:tcW w:w="2200" w:type="dxa"/>
            <w:vAlign w:val="center"/>
          </w:tcPr>
          <w:p w:rsidR="00D24482" w:rsidRPr="004623A7" w:rsidRDefault="00D24482" w:rsidP="003C658D">
            <w:pPr>
              <w:jc w:val="center"/>
              <w:rPr>
                <w:b/>
              </w:rPr>
            </w:pPr>
            <w:r w:rsidRPr="004623A7">
              <w:rPr>
                <w:b/>
              </w:rPr>
              <w:t>Outcome</w:t>
            </w:r>
          </w:p>
        </w:tc>
        <w:tc>
          <w:tcPr>
            <w:tcW w:w="6588" w:type="dxa"/>
            <w:vAlign w:val="center"/>
          </w:tcPr>
          <w:p w:rsidR="00D24482" w:rsidRPr="004623A7" w:rsidRDefault="00D24482" w:rsidP="003C658D">
            <w:pPr>
              <w:jc w:val="center"/>
              <w:rPr>
                <w:b/>
              </w:rPr>
            </w:pPr>
            <w:r w:rsidRPr="004623A7">
              <w:rPr>
                <w:b/>
              </w:rPr>
              <w:t>What you know and understand</w:t>
            </w:r>
          </w:p>
        </w:tc>
        <w:tc>
          <w:tcPr>
            <w:tcW w:w="419" w:type="dxa"/>
            <w:vAlign w:val="center"/>
          </w:tcPr>
          <w:p w:rsidR="00D24482" w:rsidRPr="004623A7" w:rsidRDefault="00D24482" w:rsidP="003C658D">
            <w:pPr>
              <w:jc w:val="center"/>
              <w:rPr>
                <w:sz w:val="24"/>
              </w:rPr>
            </w:pPr>
            <w:r w:rsidRPr="004623A7">
              <w:rPr>
                <w:sz w:val="24"/>
              </w:rPr>
              <w:sym w:font="Wingdings" w:char="F04C"/>
            </w:r>
          </w:p>
        </w:tc>
        <w:tc>
          <w:tcPr>
            <w:tcW w:w="419" w:type="dxa"/>
            <w:vAlign w:val="center"/>
          </w:tcPr>
          <w:p w:rsidR="00D24482" w:rsidRPr="004623A7" w:rsidRDefault="00D24482" w:rsidP="003C658D">
            <w:pPr>
              <w:jc w:val="center"/>
              <w:rPr>
                <w:sz w:val="24"/>
              </w:rPr>
            </w:pPr>
            <w:r w:rsidRPr="004623A7">
              <w:rPr>
                <w:sz w:val="24"/>
              </w:rPr>
              <w:sym w:font="Wingdings" w:char="F04B"/>
            </w:r>
          </w:p>
        </w:tc>
        <w:tc>
          <w:tcPr>
            <w:tcW w:w="419" w:type="dxa"/>
            <w:vAlign w:val="center"/>
          </w:tcPr>
          <w:p w:rsidR="00D24482" w:rsidRPr="004623A7" w:rsidRDefault="00D24482" w:rsidP="003C658D">
            <w:pPr>
              <w:jc w:val="center"/>
              <w:rPr>
                <w:sz w:val="24"/>
              </w:rPr>
            </w:pPr>
            <w:r w:rsidRPr="004623A7">
              <w:rPr>
                <w:sz w:val="24"/>
              </w:rPr>
              <w:sym w:font="Wingdings" w:char="F04A"/>
            </w:r>
          </w:p>
        </w:tc>
      </w:tr>
      <w:tr w:rsidR="00D24482" w:rsidTr="003C658D">
        <w:trPr>
          <w:trHeight w:val="1528"/>
        </w:trPr>
        <w:tc>
          <w:tcPr>
            <w:tcW w:w="675" w:type="dxa"/>
            <w:vAlign w:val="center"/>
          </w:tcPr>
          <w:p w:rsidR="00D24482" w:rsidRDefault="00D24482" w:rsidP="003C658D">
            <w:pPr>
              <w:jc w:val="center"/>
            </w:pPr>
          </w:p>
        </w:tc>
        <w:tc>
          <w:tcPr>
            <w:tcW w:w="2200" w:type="dxa"/>
            <w:vAlign w:val="center"/>
          </w:tcPr>
          <w:p w:rsidR="00D24482" w:rsidRDefault="00D24482" w:rsidP="003C658D">
            <w:r>
              <w:t xml:space="preserve">I can draw a circuit diagram for a voltaic cell </w:t>
            </w:r>
            <w:r w:rsidR="005B20DB">
              <w:t>and explain what happens at each part.</w:t>
            </w:r>
          </w:p>
        </w:tc>
        <w:tc>
          <w:tcPr>
            <w:tcW w:w="6588" w:type="dxa"/>
            <w:vAlign w:val="center"/>
          </w:tcPr>
          <w:p w:rsidR="00D24482" w:rsidRDefault="00D24482"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r>
      <w:tr w:rsidR="00D24482" w:rsidTr="003C658D">
        <w:trPr>
          <w:trHeight w:val="1692"/>
        </w:trPr>
        <w:tc>
          <w:tcPr>
            <w:tcW w:w="675" w:type="dxa"/>
            <w:vAlign w:val="center"/>
          </w:tcPr>
          <w:p w:rsidR="00D24482" w:rsidRDefault="00D24482" w:rsidP="003C658D">
            <w:pPr>
              <w:jc w:val="center"/>
            </w:pPr>
          </w:p>
        </w:tc>
        <w:tc>
          <w:tcPr>
            <w:tcW w:w="2200" w:type="dxa"/>
            <w:vAlign w:val="center"/>
          </w:tcPr>
          <w:p w:rsidR="00D24482" w:rsidRDefault="00D24482" w:rsidP="003C658D">
            <w:r>
              <w:t>I can state what electrodes oxidation and reduction occur at in a voltaic cell</w:t>
            </w:r>
          </w:p>
        </w:tc>
        <w:tc>
          <w:tcPr>
            <w:tcW w:w="6588"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r>
      <w:tr w:rsidR="00D24482" w:rsidTr="00270668">
        <w:trPr>
          <w:trHeight w:val="1277"/>
        </w:trPr>
        <w:tc>
          <w:tcPr>
            <w:tcW w:w="675" w:type="dxa"/>
            <w:vAlign w:val="center"/>
          </w:tcPr>
          <w:p w:rsidR="00D24482" w:rsidRDefault="00D24482" w:rsidP="003C658D">
            <w:pPr>
              <w:jc w:val="center"/>
            </w:pPr>
          </w:p>
        </w:tc>
        <w:tc>
          <w:tcPr>
            <w:tcW w:w="2200" w:type="dxa"/>
            <w:vAlign w:val="center"/>
          </w:tcPr>
          <w:p w:rsidR="00D24482" w:rsidRDefault="005B20DB" w:rsidP="003C658D">
            <w:r>
              <w:t>I can predict the direction of electron flow in an voltaic cell</w:t>
            </w:r>
          </w:p>
        </w:tc>
        <w:tc>
          <w:tcPr>
            <w:tcW w:w="6588"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r>
      <w:tr w:rsidR="00D24482" w:rsidTr="00270668">
        <w:trPr>
          <w:trHeight w:val="1430"/>
        </w:trPr>
        <w:tc>
          <w:tcPr>
            <w:tcW w:w="675" w:type="dxa"/>
            <w:vAlign w:val="center"/>
          </w:tcPr>
          <w:p w:rsidR="00D24482" w:rsidRDefault="00D24482" w:rsidP="003C658D">
            <w:pPr>
              <w:jc w:val="center"/>
            </w:pPr>
          </w:p>
        </w:tc>
        <w:tc>
          <w:tcPr>
            <w:tcW w:w="2200" w:type="dxa"/>
            <w:vAlign w:val="center"/>
          </w:tcPr>
          <w:p w:rsidR="00D24482" w:rsidRDefault="00D24482" w:rsidP="005B20DB">
            <w:r>
              <w:t xml:space="preserve">I </w:t>
            </w:r>
            <w:r w:rsidR="005B20DB">
              <w:t>know how the voltage can be changed in a voltaic cell</w:t>
            </w:r>
          </w:p>
        </w:tc>
        <w:tc>
          <w:tcPr>
            <w:tcW w:w="6588"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r>
      <w:tr w:rsidR="00D24482" w:rsidTr="003C658D">
        <w:trPr>
          <w:trHeight w:val="1699"/>
        </w:trPr>
        <w:tc>
          <w:tcPr>
            <w:tcW w:w="675" w:type="dxa"/>
            <w:vAlign w:val="center"/>
          </w:tcPr>
          <w:p w:rsidR="00D24482" w:rsidRDefault="00D24482" w:rsidP="003C658D">
            <w:pPr>
              <w:jc w:val="center"/>
            </w:pPr>
          </w:p>
        </w:tc>
        <w:tc>
          <w:tcPr>
            <w:tcW w:w="2200" w:type="dxa"/>
            <w:vAlign w:val="center"/>
          </w:tcPr>
          <w:p w:rsidR="00D24482" w:rsidRDefault="005B20DB" w:rsidP="003C658D">
            <w:r>
              <w:t>I can interpret cell notation for a voltaic cell</w:t>
            </w:r>
          </w:p>
        </w:tc>
        <w:tc>
          <w:tcPr>
            <w:tcW w:w="6588"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c>
          <w:tcPr>
            <w:tcW w:w="419" w:type="dxa"/>
            <w:vAlign w:val="center"/>
          </w:tcPr>
          <w:p w:rsidR="00D24482" w:rsidRDefault="00D24482" w:rsidP="003C658D">
            <w:pPr>
              <w:jc w:val="center"/>
            </w:pPr>
          </w:p>
        </w:tc>
      </w:tr>
      <w:tr w:rsidR="005B20DB" w:rsidTr="003C658D">
        <w:trPr>
          <w:trHeight w:val="1553"/>
        </w:trPr>
        <w:tc>
          <w:tcPr>
            <w:tcW w:w="675" w:type="dxa"/>
            <w:vAlign w:val="center"/>
          </w:tcPr>
          <w:p w:rsidR="005B20DB" w:rsidRDefault="005B20DB" w:rsidP="003C658D">
            <w:pPr>
              <w:jc w:val="center"/>
            </w:pPr>
          </w:p>
        </w:tc>
        <w:tc>
          <w:tcPr>
            <w:tcW w:w="2200" w:type="dxa"/>
            <w:vAlign w:val="center"/>
          </w:tcPr>
          <w:p w:rsidR="005B20DB" w:rsidRDefault="005B20DB" w:rsidP="005B20DB">
            <w:r>
              <w:t>I can draw a circuit diagram for an electrolytic cell</w:t>
            </w:r>
            <w:r w:rsidR="00270668">
              <w:t xml:space="preserve"> and explain what happens at each part</w:t>
            </w:r>
            <w:r>
              <w:t xml:space="preserve"> </w:t>
            </w:r>
          </w:p>
        </w:tc>
        <w:tc>
          <w:tcPr>
            <w:tcW w:w="6588" w:type="dxa"/>
            <w:vAlign w:val="center"/>
          </w:tcPr>
          <w:p w:rsidR="005B20DB" w:rsidRDefault="005B20DB"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p w:rsidR="00270668" w:rsidRDefault="00270668" w:rsidP="003C658D">
            <w:pPr>
              <w:jc w:val="center"/>
            </w:pPr>
          </w:p>
        </w:tc>
        <w:tc>
          <w:tcPr>
            <w:tcW w:w="419" w:type="dxa"/>
            <w:vAlign w:val="center"/>
          </w:tcPr>
          <w:p w:rsidR="005B20DB" w:rsidRDefault="005B20DB" w:rsidP="003C658D">
            <w:pPr>
              <w:jc w:val="center"/>
            </w:pPr>
          </w:p>
        </w:tc>
        <w:tc>
          <w:tcPr>
            <w:tcW w:w="419" w:type="dxa"/>
            <w:vAlign w:val="center"/>
          </w:tcPr>
          <w:p w:rsidR="005B20DB" w:rsidRDefault="005B20DB" w:rsidP="003C658D">
            <w:pPr>
              <w:jc w:val="center"/>
            </w:pPr>
          </w:p>
        </w:tc>
        <w:tc>
          <w:tcPr>
            <w:tcW w:w="419" w:type="dxa"/>
            <w:vAlign w:val="center"/>
          </w:tcPr>
          <w:p w:rsidR="005B20DB" w:rsidRDefault="005B20DB" w:rsidP="003C658D">
            <w:pPr>
              <w:jc w:val="center"/>
            </w:pPr>
          </w:p>
        </w:tc>
      </w:tr>
      <w:tr w:rsidR="005B20DB" w:rsidTr="003C658D">
        <w:trPr>
          <w:trHeight w:val="1553"/>
        </w:trPr>
        <w:tc>
          <w:tcPr>
            <w:tcW w:w="675" w:type="dxa"/>
            <w:vAlign w:val="center"/>
          </w:tcPr>
          <w:p w:rsidR="005B20DB" w:rsidRDefault="005B20DB" w:rsidP="003C658D">
            <w:pPr>
              <w:jc w:val="center"/>
            </w:pPr>
          </w:p>
        </w:tc>
        <w:tc>
          <w:tcPr>
            <w:tcW w:w="2200" w:type="dxa"/>
            <w:vAlign w:val="center"/>
          </w:tcPr>
          <w:p w:rsidR="005B20DB" w:rsidRDefault="005B20DB" w:rsidP="003C658D">
            <w:r>
              <w:t>I can state what electrodes oxidation and reduction occur at in an electrolytic cell</w:t>
            </w:r>
          </w:p>
        </w:tc>
        <w:tc>
          <w:tcPr>
            <w:tcW w:w="6588" w:type="dxa"/>
            <w:vAlign w:val="center"/>
          </w:tcPr>
          <w:p w:rsidR="005B20DB" w:rsidRDefault="005B20DB" w:rsidP="003C658D">
            <w:pPr>
              <w:jc w:val="center"/>
            </w:pPr>
          </w:p>
        </w:tc>
        <w:tc>
          <w:tcPr>
            <w:tcW w:w="419" w:type="dxa"/>
            <w:vAlign w:val="center"/>
          </w:tcPr>
          <w:p w:rsidR="005B20DB" w:rsidRDefault="005B20DB" w:rsidP="003C658D">
            <w:pPr>
              <w:jc w:val="center"/>
            </w:pPr>
          </w:p>
        </w:tc>
        <w:tc>
          <w:tcPr>
            <w:tcW w:w="419" w:type="dxa"/>
            <w:vAlign w:val="center"/>
          </w:tcPr>
          <w:p w:rsidR="005B20DB" w:rsidRDefault="005B20DB" w:rsidP="003C658D">
            <w:pPr>
              <w:jc w:val="center"/>
            </w:pPr>
          </w:p>
        </w:tc>
        <w:tc>
          <w:tcPr>
            <w:tcW w:w="419" w:type="dxa"/>
            <w:vAlign w:val="center"/>
          </w:tcPr>
          <w:p w:rsidR="005B20DB" w:rsidRDefault="005B20DB" w:rsidP="003C658D">
            <w:pPr>
              <w:jc w:val="center"/>
            </w:pPr>
          </w:p>
        </w:tc>
      </w:tr>
      <w:tr w:rsidR="005B20DB" w:rsidTr="00270668">
        <w:trPr>
          <w:trHeight w:val="1553"/>
        </w:trPr>
        <w:tc>
          <w:tcPr>
            <w:tcW w:w="675" w:type="dxa"/>
            <w:vAlign w:val="center"/>
          </w:tcPr>
          <w:p w:rsidR="005B20DB" w:rsidRDefault="005B20DB" w:rsidP="003C658D">
            <w:pPr>
              <w:jc w:val="center"/>
            </w:pPr>
          </w:p>
        </w:tc>
        <w:tc>
          <w:tcPr>
            <w:tcW w:w="2200" w:type="dxa"/>
            <w:vAlign w:val="center"/>
          </w:tcPr>
          <w:p w:rsidR="005B20DB" w:rsidRDefault="005B20DB" w:rsidP="003C658D">
            <w:r>
              <w:t>I can predict the products of the electrolysis of a molten salt including the ion-electron equations.</w:t>
            </w:r>
          </w:p>
        </w:tc>
        <w:tc>
          <w:tcPr>
            <w:tcW w:w="6588" w:type="dxa"/>
          </w:tcPr>
          <w:p w:rsidR="005B20DB" w:rsidRPr="00270668" w:rsidRDefault="00270668" w:rsidP="00270668">
            <w:r>
              <w:t>e.g. Al</w:t>
            </w:r>
            <w:r>
              <w:rPr>
                <w:vertAlign w:val="subscript"/>
              </w:rPr>
              <w:t>2</w:t>
            </w:r>
            <w:r>
              <w:t>O</w:t>
            </w:r>
            <w:r>
              <w:rPr>
                <w:vertAlign w:val="subscript"/>
              </w:rPr>
              <w:t>3</w:t>
            </w:r>
          </w:p>
        </w:tc>
        <w:tc>
          <w:tcPr>
            <w:tcW w:w="419" w:type="dxa"/>
            <w:vAlign w:val="center"/>
          </w:tcPr>
          <w:p w:rsidR="005B20DB" w:rsidRDefault="005B20DB" w:rsidP="003C658D">
            <w:pPr>
              <w:jc w:val="center"/>
            </w:pPr>
          </w:p>
        </w:tc>
        <w:tc>
          <w:tcPr>
            <w:tcW w:w="419" w:type="dxa"/>
            <w:vAlign w:val="center"/>
          </w:tcPr>
          <w:p w:rsidR="005B20DB" w:rsidRDefault="005B20DB" w:rsidP="003C658D">
            <w:pPr>
              <w:jc w:val="center"/>
            </w:pPr>
          </w:p>
        </w:tc>
        <w:tc>
          <w:tcPr>
            <w:tcW w:w="419" w:type="dxa"/>
            <w:vAlign w:val="center"/>
          </w:tcPr>
          <w:p w:rsidR="005B20DB" w:rsidRDefault="005B20DB" w:rsidP="003C658D">
            <w:pPr>
              <w:jc w:val="center"/>
            </w:pPr>
          </w:p>
        </w:tc>
      </w:tr>
    </w:tbl>
    <w:p w:rsidR="00EB5401" w:rsidRDefault="00EB5401"/>
    <w:p w:rsidR="00270668" w:rsidRDefault="00270668" w:rsidP="00270668">
      <w:pPr>
        <w:jc w:val="center"/>
        <w:rPr>
          <w:sz w:val="28"/>
        </w:rPr>
      </w:pPr>
      <w:r w:rsidRPr="00270668">
        <w:rPr>
          <w:sz w:val="28"/>
        </w:rPr>
        <w:t>Key words and phrases</w:t>
      </w:r>
    </w:p>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8588"/>
      </w:tblGrid>
      <w:tr w:rsidR="00270668" w:rsidRPr="008E1B04" w:rsidTr="00E362A1">
        <w:trPr>
          <w:trHeight w:val="292"/>
        </w:trPr>
        <w:tc>
          <w:tcPr>
            <w:tcW w:w="2256" w:type="dxa"/>
            <w:shd w:val="clear" w:color="auto" w:fill="auto"/>
          </w:tcPr>
          <w:p w:rsidR="00270668" w:rsidRPr="008E1B04" w:rsidRDefault="00270668" w:rsidP="00E362A1">
            <w:pPr>
              <w:spacing w:after="0" w:line="240" w:lineRule="auto"/>
              <w:rPr>
                <w:b/>
              </w:rPr>
            </w:pPr>
            <w:r w:rsidRPr="008E1B04">
              <w:rPr>
                <w:b/>
              </w:rPr>
              <w:t>Key Word or Phrase</w:t>
            </w:r>
          </w:p>
        </w:tc>
        <w:tc>
          <w:tcPr>
            <w:tcW w:w="8588" w:type="dxa"/>
            <w:shd w:val="clear" w:color="auto" w:fill="auto"/>
          </w:tcPr>
          <w:p w:rsidR="00270668" w:rsidRPr="008E1B04" w:rsidRDefault="00270668" w:rsidP="00E362A1">
            <w:pPr>
              <w:spacing w:after="0" w:line="240" w:lineRule="auto"/>
              <w:rPr>
                <w:b/>
              </w:rPr>
            </w:pPr>
            <w:r w:rsidRPr="008E1B04">
              <w:rPr>
                <w:b/>
              </w:rPr>
              <w:t>Meaning</w:t>
            </w:r>
          </w:p>
        </w:tc>
      </w:tr>
      <w:tr w:rsidR="00270668" w:rsidRPr="008E1B04" w:rsidTr="00E362A1">
        <w:trPr>
          <w:trHeight w:val="869"/>
        </w:trPr>
        <w:tc>
          <w:tcPr>
            <w:tcW w:w="2256" w:type="dxa"/>
            <w:shd w:val="clear" w:color="auto" w:fill="auto"/>
            <w:vAlign w:val="center"/>
          </w:tcPr>
          <w:p w:rsidR="00270668" w:rsidRPr="008E1B04" w:rsidRDefault="00270668" w:rsidP="00E362A1">
            <w:pPr>
              <w:spacing w:after="0" w:line="240" w:lineRule="auto"/>
            </w:pPr>
            <w:r>
              <w:t>Redox</w:t>
            </w:r>
          </w:p>
        </w:tc>
        <w:tc>
          <w:tcPr>
            <w:tcW w:w="8588" w:type="dxa"/>
            <w:shd w:val="clear" w:color="auto" w:fill="auto"/>
          </w:tcPr>
          <w:p w:rsidR="00270668" w:rsidRPr="008E1B04" w:rsidRDefault="00270668" w:rsidP="00E362A1">
            <w:pPr>
              <w:spacing w:after="0" w:line="240" w:lineRule="auto"/>
            </w:pPr>
          </w:p>
        </w:tc>
      </w:tr>
      <w:tr w:rsidR="00270668" w:rsidRPr="008E1B04" w:rsidTr="00E362A1">
        <w:trPr>
          <w:trHeight w:val="915"/>
        </w:trPr>
        <w:tc>
          <w:tcPr>
            <w:tcW w:w="2256" w:type="dxa"/>
            <w:shd w:val="clear" w:color="auto" w:fill="auto"/>
            <w:vAlign w:val="center"/>
          </w:tcPr>
          <w:p w:rsidR="00270668" w:rsidRPr="008E1B04" w:rsidRDefault="00270668" w:rsidP="00E362A1">
            <w:pPr>
              <w:spacing w:after="0" w:line="240" w:lineRule="auto"/>
            </w:pPr>
            <w:r>
              <w:t>Ion-electron equation</w:t>
            </w:r>
          </w:p>
        </w:tc>
        <w:tc>
          <w:tcPr>
            <w:tcW w:w="8588" w:type="dxa"/>
            <w:shd w:val="clear" w:color="auto" w:fill="auto"/>
          </w:tcPr>
          <w:p w:rsidR="00270668" w:rsidRPr="008E1B04" w:rsidRDefault="00270668" w:rsidP="00E362A1">
            <w:pPr>
              <w:spacing w:after="0" w:line="240" w:lineRule="auto"/>
            </w:pPr>
          </w:p>
        </w:tc>
      </w:tr>
      <w:tr w:rsidR="00270668" w:rsidRPr="008E1B04" w:rsidTr="00E362A1">
        <w:trPr>
          <w:trHeight w:val="869"/>
        </w:trPr>
        <w:tc>
          <w:tcPr>
            <w:tcW w:w="2256" w:type="dxa"/>
            <w:shd w:val="clear" w:color="auto" w:fill="auto"/>
            <w:vAlign w:val="center"/>
          </w:tcPr>
          <w:p w:rsidR="00270668" w:rsidRPr="008E1B04" w:rsidRDefault="00270668" w:rsidP="00E362A1">
            <w:pPr>
              <w:spacing w:after="0" w:line="240" w:lineRule="auto"/>
            </w:pPr>
            <w:r>
              <w:t>Reducing agent</w:t>
            </w:r>
          </w:p>
        </w:tc>
        <w:tc>
          <w:tcPr>
            <w:tcW w:w="8588" w:type="dxa"/>
            <w:shd w:val="clear" w:color="auto" w:fill="auto"/>
          </w:tcPr>
          <w:p w:rsidR="00270668" w:rsidRPr="008E1B04" w:rsidRDefault="00270668" w:rsidP="00E362A1">
            <w:pPr>
              <w:spacing w:after="0" w:line="240" w:lineRule="auto"/>
            </w:pPr>
          </w:p>
        </w:tc>
      </w:tr>
      <w:tr w:rsidR="00270668" w:rsidRPr="008E1B04" w:rsidTr="00E362A1">
        <w:trPr>
          <w:trHeight w:val="869"/>
        </w:trPr>
        <w:tc>
          <w:tcPr>
            <w:tcW w:w="2256" w:type="dxa"/>
            <w:shd w:val="clear" w:color="auto" w:fill="auto"/>
            <w:vAlign w:val="center"/>
          </w:tcPr>
          <w:p w:rsidR="00270668" w:rsidRDefault="00270668" w:rsidP="00E362A1">
            <w:pPr>
              <w:spacing w:after="0" w:line="240" w:lineRule="auto"/>
            </w:pPr>
            <w:r>
              <w:t>Oxidizing agent</w:t>
            </w:r>
          </w:p>
        </w:tc>
        <w:tc>
          <w:tcPr>
            <w:tcW w:w="8588" w:type="dxa"/>
            <w:shd w:val="clear" w:color="auto" w:fill="auto"/>
          </w:tcPr>
          <w:p w:rsidR="00270668" w:rsidRPr="008E1B04" w:rsidRDefault="00270668" w:rsidP="00E362A1">
            <w:pPr>
              <w:spacing w:after="0" w:line="240" w:lineRule="auto"/>
            </w:pPr>
          </w:p>
        </w:tc>
      </w:tr>
      <w:tr w:rsidR="00270668" w:rsidRPr="008E1B04" w:rsidTr="00E362A1">
        <w:trPr>
          <w:trHeight w:val="869"/>
        </w:trPr>
        <w:tc>
          <w:tcPr>
            <w:tcW w:w="2256" w:type="dxa"/>
            <w:shd w:val="clear" w:color="auto" w:fill="auto"/>
            <w:vAlign w:val="center"/>
          </w:tcPr>
          <w:p w:rsidR="00270668" w:rsidRDefault="00270668" w:rsidP="00E362A1">
            <w:pPr>
              <w:spacing w:after="0" w:line="240" w:lineRule="auto"/>
            </w:pPr>
            <w:r>
              <w:t>Biological oxygen demand (BOD)/Winkler method</w:t>
            </w:r>
          </w:p>
        </w:tc>
        <w:tc>
          <w:tcPr>
            <w:tcW w:w="8588" w:type="dxa"/>
            <w:shd w:val="clear" w:color="auto" w:fill="auto"/>
          </w:tcPr>
          <w:p w:rsidR="00270668" w:rsidRPr="008E1B04" w:rsidRDefault="00270668" w:rsidP="00E362A1">
            <w:pPr>
              <w:spacing w:after="0" w:line="240" w:lineRule="auto"/>
            </w:pPr>
          </w:p>
        </w:tc>
      </w:tr>
      <w:tr w:rsidR="00270668" w:rsidRPr="008E1B04" w:rsidTr="00E362A1">
        <w:trPr>
          <w:trHeight w:val="869"/>
        </w:trPr>
        <w:tc>
          <w:tcPr>
            <w:tcW w:w="2256" w:type="dxa"/>
            <w:shd w:val="clear" w:color="auto" w:fill="auto"/>
            <w:vAlign w:val="center"/>
          </w:tcPr>
          <w:p w:rsidR="00270668" w:rsidRDefault="00270668" w:rsidP="00E362A1">
            <w:pPr>
              <w:spacing w:after="0" w:line="240" w:lineRule="auto"/>
            </w:pPr>
            <w:r>
              <w:t>Voltaic cell</w:t>
            </w:r>
          </w:p>
        </w:tc>
        <w:tc>
          <w:tcPr>
            <w:tcW w:w="8588" w:type="dxa"/>
            <w:shd w:val="clear" w:color="auto" w:fill="auto"/>
          </w:tcPr>
          <w:p w:rsidR="00270668" w:rsidRPr="008E1B04" w:rsidRDefault="00270668" w:rsidP="00E362A1">
            <w:pPr>
              <w:spacing w:after="0" w:line="240" w:lineRule="auto"/>
            </w:pPr>
          </w:p>
        </w:tc>
      </w:tr>
      <w:tr w:rsidR="00270668" w:rsidRPr="008E1B04" w:rsidTr="00E362A1">
        <w:trPr>
          <w:trHeight w:val="869"/>
        </w:trPr>
        <w:tc>
          <w:tcPr>
            <w:tcW w:w="2256" w:type="dxa"/>
            <w:shd w:val="clear" w:color="auto" w:fill="auto"/>
            <w:vAlign w:val="center"/>
          </w:tcPr>
          <w:p w:rsidR="00270668" w:rsidRDefault="00270668" w:rsidP="00E362A1">
            <w:pPr>
              <w:spacing w:after="0" w:line="240" w:lineRule="auto"/>
            </w:pPr>
            <w:r>
              <w:t>Electrolytic cell</w:t>
            </w:r>
          </w:p>
        </w:tc>
        <w:tc>
          <w:tcPr>
            <w:tcW w:w="8588" w:type="dxa"/>
            <w:shd w:val="clear" w:color="auto" w:fill="auto"/>
          </w:tcPr>
          <w:p w:rsidR="00270668" w:rsidRPr="008E1B04" w:rsidRDefault="00270668" w:rsidP="00E362A1">
            <w:pPr>
              <w:spacing w:after="0" w:line="240" w:lineRule="auto"/>
            </w:pPr>
          </w:p>
        </w:tc>
      </w:tr>
      <w:tr w:rsidR="00270668" w:rsidRPr="008E1B04" w:rsidTr="00E362A1">
        <w:trPr>
          <w:trHeight w:val="869"/>
        </w:trPr>
        <w:tc>
          <w:tcPr>
            <w:tcW w:w="2256" w:type="dxa"/>
            <w:shd w:val="clear" w:color="auto" w:fill="auto"/>
            <w:vAlign w:val="center"/>
          </w:tcPr>
          <w:p w:rsidR="00270668" w:rsidRDefault="00270668" w:rsidP="00E362A1">
            <w:pPr>
              <w:spacing w:after="0" w:line="240" w:lineRule="auto"/>
            </w:pPr>
            <w:r>
              <w:t>Electrolysis</w:t>
            </w:r>
          </w:p>
        </w:tc>
        <w:tc>
          <w:tcPr>
            <w:tcW w:w="8588" w:type="dxa"/>
            <w:shd w:val="clear" w:color="auto" w:fill="auto"/>
          </w:tcPr>
          <w:p w:rsidR="00270668" w:rsidRPr="008E1B04" w:rsidRDefault="00270668" w:rsidP="00E362A1">
            <w:pPr>
              <w:spacing w:after="0" w:line="240" w:lineRule="auto"/>
            </w:pPr>
          </w:p>
        </w:tc>
      </w:tr>
    </w:tbl>
    <w:p w:rsidR="00270668" w:rsidRDefault="00270668" w:rsidP="00270668">
      <w:pPr>
        <w:jc w:val="center"/>
        <w:rPr>
          <w:sz w:val="28"/>
        </w:rPr>
      </w:pPr>
    </w:p>
    <w:p w:rsidR="00801AB5" w:rsidRDefault="00EF0294" w:rsidP="00270668">
      <w:pPr>
        <w:jc w:val="center"/>
        <w:rPr>
          <w:b/>
          <w:sz w:val="28"/>
        </w:rPr>
      </w:pPr>
      <w:r w:rsidRPr="00801AB5">
        <w:rPr>
          <w:b/>
          <w:noProof/>
          <w:sz w:val="28"/>
        </w:rPr>
        <w:lastRenderedPageBreak/>
        <w:drawing>
          <wp:anchor distT="0" distB="0" distL="114300" distR="114300" simplePos="0" relativeHeight="251467776" behindDoc="0" locked="0" layoutInCell="1" allowOverlap="1">
            <wp:simplePos x="0" y="0"/>
            <wp:positionH relativeFrom="column">
              <wp:posOffset>314326</wp:posOffset>
            </wp:positionH>
            <wp:positionV relativeFrom="paragraph">
              <wp:posOffset>266700</wp:posOffset>
            </wp:positionV>
            <wp:extent cx="5429250" cy="195779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343" cy="195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AB5" w:rsidRPr="00801AB5">
        <w:rPr>
          <w:b/>
          <w:noProof/>
          <w:sz w:val="28"/>
        </w:rPr>
        <mc:AlternateContent>
          <mc:Choice Requires="wps">
            <w:drawing>
              <wp:anchor distT="45720" distB="45720" distL="114300" distR="114300" simplePos="0" relativeHeight="251470848" behindDoc="0" locked="0" layoutInCell="1" allowOverlap="1">
                <wp:simplePos x="0" y="0"/>
                <wp:positionH relativeFrom="column">
                  <wp:posOffset>0</wp:posOffset>
                </wp:positionH>
                <wp:positionV relativeFrom="paragraph">
                  <wp:posOffset>314325</wp:posOffset>
                </wp:positionV>
                <wp:extent cx="3143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801AB5" w:rsidRDefault="00801AB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75pt;width:24.75pt;height:21.75pt;z-index:25147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">
                <v:textbox>
                  <w:txbxContent>
                    <w:p w:rsidR="00801AB5" w:rsidRDefault="00801AB5">
                      <w:r>
                        <w:t>1</w:t>
                      </w:r>
                    </w:p>
                  </w:txbxContent>
                </v:textbox>
              </v:shape>
            </w:pict>
          </mc:Fallback>
        </mc:AlternateContent>
      </w:r>
      <w:r w:rsidR="00801AB5" w:rsidRPr="00801AB5">
        <w:rPr>
          <w:b/>
          <w:sz w:val="28"/>
        </w:rPr>
        <w:t xml:space="preserve">Redox IB </w:t>
      </w:r>
      <w:proofErr w:type="gramStart"/>
      <w:r w:rsidR="00801AB5" w:rsidRPr="00801AB5">
        <w:rPr>
          <w:b/>
          <w:sz w:val="28"/>
        </w:rPr>
        <w:t>Past</w:t>
      </w:r>
      <w:proofErr w:type="gramEnd"/>
      <w:r w:rsidR="00801AB5" w:rsidRPr="00801AB5">
        <w:rPr>
          <w:b/>
          <w:sz w:val="28"/>
        </w:rPr>
        <w:t xml:space="preserve"> Paper Questions</w:t>
      </w:r>
    </w:p>
    <w:p w:rsidR="00801AB5" w:rsidRPr="00801AB5" w:rsidRDefault="00801AB5" w:rsidP="00801AB5">
      <w:pPr>
        <w:rPr>
          <w:sz w:val="28"/>
        </w:rPr>
      </w:pPr>
    </w:p>
    <w:p w:rsidR="00801AB5" w:rsidRPr="00801AB5" w:rsidRDefault="00801AB5" w:rsidP="00801AB5">
      <w:pPr>
        <w:rPr>
          <w:sz w:val="28"/>
        </w:rPr>
      </w:pPr>
    </w:p>
    <w:p w:rsidR="00801AB5" w:rsidRPr="00801AB5" w:rsidRDefault="00801AB5" w:rsidP="00801AB5">
      <w:pPr>
        <w:rPr>
          <w:sz w:val="28"/>
        </w:rPr>
      </w:pPr>
    </w:p>
    <w:p w:rsidR="00801AB5" w:rsidRPr="00801AB5" w:rsidRDefault="00801AB5" w:rsidP="00801AB5">
      <w:pPr>
        <w:rPr>
          <w:sz w:val="28"/>
        </w:rPr>
      </w:pPr>
    </w:p>
    <w:p w:rsidR="00801AB5" w:rsidRPr="00801AB5" w:rsidRDefault="00801AB5" w:rsidP="00801AB5">
      <w:pPr>
        <w:rPr>
          <w:sz w:val="28"/>
        </w:rPr>
      </w:pPr>
    </w:p>
    <w:p w:rsidR="00801AB5" w:rsidRDefault="00EF0294" w:rsidP="00801AB5">
      <w:pPr>
        <w:rPr>
          <w:sz w:val="28"/>
        </w:rPr>
      </w:pPr>
      <w:r w:rsidRPr="00801AB5">
        <w:rPr>
          <w:noProof/>
          <w:sz w:val="28"/>
        </w:rPr>
        <w:drawing>
          <wp:anchor distT="0" distB="0" distL="114300" distR="114300" simplePos="0" relativeHeight="251576320" behindDoc="0" locked="0" layoutInCell="1" allowOverlap="1">
            <wp:simplePos x="0" y="0"/>
            <wp:positionH relativeFrom="column">
              <wp:posOffset>390526</wp:posOffset>
            </wp:positionH>
            <wp:positionV relativeFrom="paragraph">
              <wp:posOffset>233045</wp:posOffset>
            </wp:positionV>
            <wp:extent cx="4305300" cy="142678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5791" cy="14335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1AB5" w:rsidRDefault="00801AB5" w:rsidP="00801AB5">
      <w:pPr>
        <w:rPr>
          <w:sz w:val="28"/>
        </w:rPr>
      </w:pPr>
      <w:r w:rsidRPr="00801AB5">
        <w:rPr>
          <w:b/>
          <w:noProof/>
          <w:sz w:val="28"/>
        </w:rPr>
        <mc:AlternateContent>
          <mc:Choice Requires="wps">
            <w:drawing>
              <wp:anchor distT="45720" distB="45720" distL="114300" distR="114300" simplePos="0" relativeHeight="251473920" behindDoc="0" locked="0" layoutInCell="1" allowOverlap="1" wp14:anchorId="00B833A8" wp14:editId="35A26303">
                <wp:simplePos x="0" y="0"/>
                <wp:positionH relativeFrom="column">
                  <wp:posOffset>0</wp:posOffset>
                </wp:positionH>
                <wp:positionV relativeFrom="paragraph">
                  <wp:posOffset>6985</wp:posOffset>
                </wp:positionV>
                <wp:extent cx="31432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801AB5" w:rsidRDefault="00801AB5" w:rsidP="00801AB5">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833A8" id="_x0000_s1027" type="#_x0000_t202" style="position:absolute;margin-left:0;margin-top:.55pt;width:24.75pt;height:21.75pt;z-index:25147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">
                <v:textbox>
                  <w:txbxContent>
                    <w:p w:rsidR="00801AB5" w:rsidRDefault="00801AB5" w:rsidP="00801AB5">
                      <w:r>
                        <w:t>2</w:t>
                      </w:r>
                    </w:p>
                  </w:txbxContent>
                </v:textbox>
              </v:shape>
            </w:pict>
          </mc:Fallback>
        </mc:AlternateContent>
      </w:r>
    </w:p>
    <w:p w:rsidR="00801AB5" w:rsidRPr="00801AB5" w:rsidRDefault="00801AB5" w:rsidP="00801AB5">
      <w:pPr>
        <w:rPr>
          <w:sz w:val="28"/>
        </w:rPr>
      </w:pPr>
    </w:p>
    <w:p w:rsidR="00801AB5" w:rsidRPr="00801AB5" w:rsidRDefault="00801AB5" w:rsidP="00801AB5">
      <w:pPr>
        <w:rPr>
          <w:sz w:val="28"/>
        </w:rPr>
      </w:pPr>
    </w:p>
    <w:p w:rsidR="00801AB5" w:rsidRPr="00801AB5" w:rsidRDefault="00EF0294" w:rsidP="00801AB5">
      <w:pPr>
        <w:rPr>
          <w:sz w:val="28"/>
        </w:rPr>
      </w:pPr>
      <w:r w:rsidRPr="00D456B7">
        <w:rPr>
          <w:noProof/>
          <w:sz w:val="28"/>
        </w:rPr>
        <w:drawing>
          <wp:anchor distT="0" distB="0" distL="114300" distR="114300" simplePos="0" relativeHeight="251590656" behindDoc="0" locked="0" layoutInCell="1" allowOverlap="1">
            <wp:simplePos x="0" y="0"/>
            <wp:positionH relativeFrom="column">
              <wp:posOffset>361950</wp:posOffset>
            </wp:positionH>
            <wp:positionV relativeFrom="paragraph">
              <wp:posOffset>318135</wp:posOffset>
            </wp:positionV>
            <wp:extent cx="4791075" cy="1466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1466850"/>
                    </a:xfrm>
                    <a:prstGeom prst="rect">
                      <a:avLst/>
                    </a:prstGeom>
                    <a:noFill/>
                    <a:ln>
                      <a:noFill/>
                    </a:ln>
                  </pic:spPr>
                </pic:pic>
              </a:graphicData>
            </a:graphic>
          </wp:anchor>
        </w:drawing>
      </w:r>
    </w:p>
    <w:p w:rsidR="00801AB5" w:rsidRPr="00801AB5" w:rsidRDefault="00EF0294" w:rsidP="00801AB5">
      <w:pPr>
        <w:rPr>
          <w:sz w:val="28"/>
        </w:rPr>
      </w:pPr>
      <w:r w:rsidRPr="00801AB5">
        <w:rPr>
          <w:b/>
          <w:noProof/>
          <w:sz w:val="28"/>
        </w:rPr>
        <mc:AlternateContent>
          <mc:Choice Requires="wps">
            <w:drawing>
              <wp:anchor distT="45720" distB="45720" distL="114300" distR="114300" simplePos="0" relativeHeight="251596800" behindDoc="0" locked="0" layoutInCell="1" allowOverlap="1" wp14:anchorId="76F6B348" wp14:editId="7148C418">
                <wp:simplePos x="0" y="0"/>
                <wp:positionH relativeFrom="column">
                  <wp:posOffset>0</wp:posOffset>
                </wp:positionH>
                <wp:positionV relativeFrom="paragraph">
                  <wp:posOffset>7620</wp:posOffset>
                </wp:positionV>
                <wp:extent cx="314325" cy="276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D456B7" w:rsidRDefault="00D456B7" w:rsidP="00D456B7">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6B348" id="_x0000_s1028" type="#_x0000_t202" style="position:absolute;margin-left:0;margin-top:.6pt;width:24.75pt;height:21.7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">
                <v:textbox>
                  <w:txbxContent>
                    <w:p w:rsidR="00D456B7" w:rsidRDefault="00D456B7" w:rsidP="00D456B7">
                      <w:r>
                        <w:t>3</w:t>
                      </w:r>
                    </w:p>
                  </w:txbxContent>
                </v:textbox>
              </v:shape>
            </w:pict>
          </mc:Fallback>
        </mc:AlternateContent>
      </w:r>
    </w:p>
    <w:p w:rsidR="00801AB5" w:rsidRDefault="00801AB5" w:rsidP="00801AB5">
      <w:pPr>
        <w:rPr>
          <w:sz w:val="28"/>
        </w:rPr>
      </w:pPr>
    </w:p>
    <w:p w:rsidR="00801AB5" w:rsidRDefault="00801AB5" w:rsidP="00801AB5">
      <w:pPr>
        <w:ind w:firstLine="720"/>
        <w:rPr>
          <w:sz w:val="28"/>
        </w:rPr>
      </w:pPr>
    </w:p>
    <w:p w:rsidR="00801AB5" w:rsidRDefault="00801AB5" w:rsidP="00801AB5">
      <w:pPr>
        <w:ind w:firstLine="720"/>
        <w:rPr>
          <w:sz w:val="28"/>
        </w:rPr>
      </w:pPr>
    </w:p>
    <w:p w:rsidR="00801AB5" w:rsidRDefault="00EF0294" w:rsidP="00801AB5">
      <w:pPr>
        <w:ind w:firstLine="720"/>
        <w:rPr>
          <w:sz w:val="28"/>
        </w:rPr>
      </w:pPr>
      <w:r w:rsidRPr="00801AB5">
        <w:rPr>
          <w:b/>
          <w:noProof/>
          <w:sz w:val="28"/>
        </w:rPr>
        <mc:AlternateContent>
          <mc:Choice Requires="wps">
            <w:drawing>
              <wp:anchor distT="45720" distB="45720" distL="114300" distR="114300" simplePos="0" relativeHeight="251602944" behindDoc="0" locked="0" layoutInCell="1" allowOverlap="1" wp14:anchorId="76F6B348" wp14:editId="7148C418">
                <wp:simplePos x="0" y="0"/>
                <wp:positionH relativeFrom="column">
                  <wp:posOffset>28575</wp:posOffset>
                </wp:positionH>
                <wp:positionV relativeFrom="paragraph">
                  <wp:posOffset>96520</wp:posOffset>
                </wp:positionV>
                <wp:extent cx="314325" cy="2762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D456B7" w:rsidRDefault="00D456B7" w:rsidP="00D456B7">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6B348" id="_x0000_s1029" type="#_x0000_t202" style="position:absolute;left:0;text-align:left;margin-left:2.25pt;margin-top:7.6pt;width:24.75pt;height:21.7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">
                <v:textbox>
                  <w:txbxContent>
                    <w:p w:rsidR="00D456B7" w:rsidRDefault="00D456B7" w:rsidP="00D456B7">
                      <w:r>
                        <w:t>4</w:t>
                      </w:r>
                    </w:p>
                  </w:txbxContent>
                </v:textbox>
              </v:shape>
            </w:pict>
          </mc:Fallback>
        </mc:AlternateContent>
      </w:r>
      <w:r w:rsidRPr="00D456B7">
        <w:rPr>
          <w:noProof/>
          <w:sz w:val="28"/>
        </w:rPr>
        <w:drawing>
          <wp:anchor distT="0" distB="0" distL="114300" distR="114300" simplePos="0" relativeHeight="251583488" behindDoc="0" locked="0" layoutInCell="1" allowOverlap="1">
            <wp:simplePos x="0" y="0"/>
            <wp:positionH relativeFrom="column">
              <wp:posOffset>381000</wp:posOffset>
            </wp:positionH>
            <wp:positionV relativeFrom="paragraph">
              <wp:posOffset>132715</wp:posOffset>
            </wp:positionV>
            <wp:extent cx="4829175" cy="15430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1543050"/>
                    </a:xfrm>
                    <a:prstGeom prst="rect">
                      <a:avLst/>
                    </a:prstGeom>
                    <a:noFill/>
                    <a:ln>
                      <a:noFill/>
                    </a:ln>
                  </pic:spPr>
                </pic:pic>
              </a:graphicData>
            </a:graphic>
          </wp:anchor>
        </w:drawing>
      </w:r>
    </w:p>
    <w:p w:rsidR="00801AB5" w:rsidRDefault="00EF0294" w:rsidP="00801AB5">
      <w:pPr>
        <w:ind w:firstLine="720"/>
        <w:rPr>
          <w:sz w:val="28"/>
        </w:rPr>
      </w:pPr>
      <w:r w:rsidRPr="00EF0294">
        <w:rPr>
          <w:noProof/>
          <w:sz w:val="28"/>
        </w:rPr>
        <w:drawing>
          <wp:anchor distT="0" distB="0" distL="114300" distR="114300" simplePos="0" relativeHeight="251660288" behindDoc="0" locked="0" layoutInCell="1" allowOverlap="1">
            <wp:simplePos x="0" y="0"/>
            <wp:positionH relativeFrom="column">
              <wp:posOffset>4024317</wp:posOffset>
            </wp:positionH>
            <wp:positionV relativeFrom="paragraph">
              <wp:posOffset>70856</wp:posOffset>
            </wp:positionV>
            <wp:extent cx="2749591" cy="154350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91" cy="1543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AB5">
        <w:rPr>
          <w:b/>
          <w:noProof/>
          <w:sz w:val="28"/>
        </w:rPr>
        <mc:AlternateContent>
          <mc:Choice Requires="wps">
            <w:drawing>
              <wp:anchor distT="45720" distB="45720" distL="114300" distR="114300" simplePos="0" relativeHeight="251726848" behindDoc="0" locked="0" layoutInCell="1" allowOverlap="1" wp14:anchorId="056E2DF1" wp14:editId="6EE5186A">
                <wp:simplePos x="0" y="0"/>
                <wp:positionH relativeFrom="column">
                  <wp:posOffset>3692640</wp:posOffset>
                </wp:positionH>
                <wp:positionV relativeFrom="paragraph">
                  <wp:posOffset>69215</wp:posOffset>
                </wp:positionV>
                <wp:extent cx="314325" cy="2762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EF0294" w:rsidRDefault="00EF0294" w:rsidP="00EF0294">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E2DF1" id="_x0000_s1030" type="#_x0000_t202" style="position:absolute;left:0;text-align:left;margin-left:290.75pt;margin-top:5.45pt;width:24.75pt;height:21.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">
                <v:textbox>
                  <w:txbxContent>
                    <w:p w:rsidR="00EF0294" w:rsidRDefault="00EF0294" w:rsidP="00EF0294">
                      <w:r>
                        <w:t>6</w:t>
                      </w:r>
                    </w:p>
                  </w:txbxContent>
                </v:textbox>
              </v:shape>
            </w:pict>
          </mc:Fallback>
        </mc:AlternateContent>
      </w:r>
    </w:p>
    <w:p w:rsidR="00801AB5" w:rsidRDefault="00801AB5" w:rsidP="00801AB5">
      <w:pPr>
        <w:ind w:firstLine="720"/>
        <w:rPr>
          <w:sz w:val="28"/>
        </w:rPr>
      </w:pPr>
    </w:p>
    <w:p w:rsidR="00801AB5" w:rsidRDefault="00801AB5" w:rsidP="00801AB5">
      <w:pPr>
        <w:ind w:firstLine="720"/>
        <w:rPr>
          <w:sz w:val="28"/>
        </w:rPr>
      </w:pPr>
    </w:p>
    <w:p w:rsidR="00801AB5" w:rsidRDefault="00EF0294" w:rsidP="00801AB5">
      <w:pPr>
        <w:ind w:firstLine="720"/>
        <w:rPr>
          <w:sz w:val="28"/>
        </w:rPr>
      </w:pPr>
      <w:r w:rsidRPr="00EF0294">
        <w:rPr>
          <w:noProof/>
          <w:sz w:val="28"/>
        </w:rPr>
        <w:drawing>
          <wp:anchor distT="0" distB="0" distL="114300" distR="114300" simplePos="0" relativeHeight="251625472" behindDoc="0" locked="0" layoutInCell="1" allowOverlap="1">
            <wp:simplePos x="0" y="0"/>
            <wp:positionH relativeFrom="column">
              <wp:posOffset>457199</wp:posOffset>
            </wp:positionH>
            <wp:positionV relativeFrom="paragraph">
              <wp:posOffset>296544</wp:posOffset>
            </wp:positionV>
            <wp:extent cx="4410075" cy="2591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7122" cy="25955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AB5">
        <w:rPr>
          <w:b/>
          <w:noProof/>
          <w:sz w:val="28"/>
        </w:rPr>
        <mc:AlternateContent>
          <mc:Choice Requires="wps">
            <w:drawing>
              <wp:anchor distT="45720" distB="45720" distL="114300" distR="114300" simplePos="0" relativeHeight="251632640" behindDoc="0" locked="0" layoutInCell="1" allowOverlap="1" wp14:anchorId="4317E52F" wp14:editId="06C01684">
                <wp:simplePos x="0" y="0"/>
                <wp:positionH relativeFrom="column">
                  <wp:posOffset>19050</wp:posOffset>
                </wp:positionH>
                <wp:positionV relativeFrom="paragraph">
                  <wp:posOffset>269240</wp:posOffset>
                </wp:positionV>
                <wp:extent cx="314325" cy="2762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EF0294" w:rsidRDefault="00EF0294" w:rsidP="00EF0294">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7E52F" id="_x0000_s1031" type="#_x0000_t202" style="position:absolute;left:0;text-align:left;margin-left:1.5pt;margin-top:21.2pt;width:24.75pt;height:21.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">
                <v:textbox>
                  <w:txbxContent>
                    <w:p w:rsidR="00EF0294" w:rsidRDefault="00EF0294" w:rsidP="00EF0294">
                      <w:r>
                        <w:t>5</w:t>
                      </w:r>
                    </w:p>
                  </w:txbxContent>
                </v:textbox>
              </v:shape>
            </w:pict>
          </mc:Fallback>
        </mc:AlternateContent>
      </w:r>
    </w:p>
    <w:p w:rsidR="00801AB5" w:rsidRDefault="00801AB5" w:rsidP="00801AB5">
      <w:pPr>
        <w:ind w:firstLine="720"/>
        <w:rPr>
          <w:sz w:val="28"/>
        </w:rPr>
      </w:pPr>
    </w:p>
    <w:p w:rsidR="00801AB5" w:rsidRDefault="00801AB5" w:rsidP="00801AB5">
      <w:pPr>
        <w:ind w:firstLine="720"/>
        <w:rPr>
          <w:sz w:val="28"/>
        </w:rPr>
      </w:pPr>
    </w:p>
    <w:p w:rsidR="00801AB5" w:rsidRDefault="00801AB5" w:rsidP="00801AB5">
      <w:pPr>
        <w:ind w:firstLine="720"/>
        <w:rPr>
          <w:sz w:val="28"/>
        </w:rPr>
      </w:pPr>
    </w:p>
    <w:p w:rsidR="00801AB5" w:rsidRDefault="00801AB5" w:rsidP="00801AB5">
      <w:pPr>
        <w:ind w:firstLine="720"/>
        <w:rPr>
          <w:sz w:val="28"/>
        </w:rPr>
      </w:pPr>
    </w:p>
    <w:p w:rsidR="00801AB5" w:rsidRDefault="00801AB5" w:rsidP="00801AB5">
      <w:pPr>
        <w:ind w:firstLine="720"/>
        <w:rPr>
          <w:sz w:val="28"/>
        </w:rPr>
      </w:pPr>
    </w:p>
    <w:p w:rsidR="00801AB5" w:rsidRDefault="00801AB5" w:rsidP="00801AB5">
      <w:pPr>
        <w:ind w:firstLine="720"/>
        <w:rPr>
          <w:sz w:val="28"/>
        </w:rPr>
      </w:pPr>
    </w:p>
    <w:p w:rsidR="00801AB5" w:rsidRDefault="00801AB5" w:rsidP="00801AB5">
      <w:pPr>
        <w:ind w:firstLine="720"/>
        <w:rPr>
          <w:sz w:val="28"/>
        </w:rPr>
      </w:pPr>
    </w:p>
    <w:p w:rsidR="00801AB5" w:rsidRDefault="00EF0294" w:rsidP="00801AB5">
      <w:pPr>
        <w:ind w:firstLine="720"/>
        <w:rPr>
          <w:sz w:val="28"/>
        </w:rPr>
      </w:pPr>
      <w:r w:rsidRPr="00EF0294">
        <w:rPr>
          <w:noProof/>
          <w:sz w:val="28"/>
        </w:rPr>
        <w:lastRenderedPageBreak/>
        <w:drawing>
          <wp:anchor distT="0" distB="0" distL="114300" distR="114300" simplePos="0" relativeHeight="251748352" behindDoc="0" locked="0" layoutInCell="1" allowOverlap="1">
            <wp:simplePos x="0" y="0"/>
            <wp:positionH relativeFrom="column">
              <wp:posOffset>409699</wp:posOffset>
            </wp:positionH>
            <wp:positionV relativeFrom="paragraph">
              <wp:posOffset>53439</wp:posOffset>
            </wp:positionV>
            <wp:extent cx="4963885" cy="364306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9641" cy="3647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AB5">
        <w:rPr>
          <w:b/>
          <w:noProof/>
          <w:sz w:val="28"/>
        </w:rPr>
        <mc:AlternateContent>
          <mc:Choice Requires="wps">
            <w:drawing>
              <wp:anchor distT="45720" distB="45720" distL="114300" distR="114300" simplePos="0" relativeHeight="251759616" behindDoc="0" locked="0" layoutInCell="1" allowOverlap="1" wp14:anchorId="20B3E0C6" wp14:editId="2FC2C314">
                <wp:simplePos x="0" y="0"/>
                <wp:positionH relativeFrom="column">
                  <wp:posOffset>73215</wp:posOffset>
                </wp:positionH>
                <wp:positionV relativeFrom="paragraph">
                  <wp:posOffset>51072</wp:posOffset>
                </wp:positionV>
                <wp:extent cx="314325" cy="2762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EF0294" w:rsidRDefault="00EF0294" w:rsidP="00EF0294">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3E0C6" id="_x0000_s1032" type="#_x0000_t202" style="position:absolute;left:0;text-align:left;margin-left:5.75pt;margin-top:4pt;width:24.75pt;height:21.7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">
                <v:textbox>
                  <w:txbxContent>
                    <w:p w:rsidR="00EF0294" w:rsidRDefault="00EF0294" w:rsidP="00EF0294">
                      <w:r>
                        <w:t>8</w:t>
                      </w:r>
                    </w:p>
                  </w:txbxContent>
                </v:textbox>
              </v:shape>
            </w:pict>
          </mc:Fallback>
        </mc:AlternateContent>
      </w:r>
    </w:p>
    <w:p w:rsidR="00EF0294" w:rsidRDefault="00EF0294" w:rsidP="00801AB5">
      <w:pPr>
        <w:ind w:firstLine="720"/>
        <w:rPr>
          <w:sz w:val="28"/>
        </w:rPr>
      </w:pPr>
    </w:p>
    <w:p w:rsidR="00EF0294" w:rsidRPr="00EF0294" w:rsidRDefault="00EF0294" w:rsidP="00EF0294">
      <w:pPr>
        <w:rPr>
          <w:sz w:val="28"/>
        </w:rPr>
      </w:pPr>
    </w:p>
    <w:p w:rsidR="00EF0294" w:rsidRPr="00EF0294" w:rsidRDefault="00EF0294" w:rsidP="00EF0294">
      <w:pPr>
        <w:rPr>
          <w:sz w:val="28"/>
        </w:rPr>
      </w:pPr>
    </w:p>
    <w:p w:rsidR="00EF0294" w:rsidRDefault="00EF0294" w:rsidP="00EF0294">
      <w:pPr>
        <w:rPr>
          <w:sz w:val="28"/>
        </w:rPr>
      </w:pPr>
    </w:p>
    <w:p w:rsidR="00EF0294" w:rsidRDefault="00EF0294" w:rsidP="00EF0294">
      <w:pPr>
        <w:rPr>
          <w:sz w:val="28"/>
        </w:rPr>
      </w:pPr>
    </w:p>
    <w:p w:rsidR="00EF0294" w:rsidRDefault="00EF0294" w:rsidP="00EF0294">
      <w:pPr>
        <w:rPr>
          <w:sz w:val="28"/>
        </w:rPr>
      </w:pPr>
    </w:p>
    <w:p w:rsidR="00EF0294" w:rsidRDefault="00EF0294" w:rsidP="00EF0294">
      <w:pPr>
        <w:rPr>
          <w:sz w:val="28"/>
        </w:rPr>
      </w:pPr>
    </w:p>
    <w:p w:rsidR="00EF0294" w:rsidRPr="00EF0294" w:rsidRDefault="00EF0294" w:rsidP="00EF0294">
      <w:pPr>
        <w:rPr>
          <w:sz w:val="28"/>
        </w:rPr>
      </w:pPr>
    </w:p>
    <w:p w:rsidR="00EF0294" w:rsidRPr="00EF0294" w:rsidRDefault="00EF0294" w:rsidP="00EF0294">
      <w:pPr>
        <w:rPr>
          <w:sz w:val="28"/>
        </w:rPr>
      </w:pPr>
    </w:p>
    <w:p w:rsidR="00EF0294" w:rsidRDefault="00EF0294" w:rsidP="00EF0294">
      <w:pPr>
        <w:rPr>
          <w:sz w:val="28"/>
        </w:rPr>
      </w:pPr>
      <w:r w:rsidRPr="00801AB5">
        <w:rPr>
          <w:b/>
          <w:noProof/>
          <w:sz w:val="28"/>
        </w:rPr>
        <mc:AlternateContent>
          <mc:Choice Requires="wps">
            <w:drawing>
              <wp:anchor distT="45720" distB="45720" distL="114300" distR="114300" simplePos="0" relativeHeight="251785216" behindDoc="0" locked="0" layoutInCell="1" allowOverlap="1" wp14:anchorId="7ACFDE55" wp14:editId="13914CC1">
                <wp:simplePos x="0" y="0"/>
                <wp:positionH relativeFrom="column">
                  <wp:posOffset>355666</wp:posOffset>
                </wp:positionH>
                <wp:positionV relativeFrom="paragraph">
                  <wp:posOffset>335932</wp:posOffset>
                </wp:positionV>
                <wp:extent cx="314325" cy="2762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EF0294" w:rsidRDefault="00EF0294" w:rsidP="00EF0294">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FDE55" id="_x0000_s1033" type="#_x0000_t202" style="position:absolute;margin-left:28pt;margin-top:26.45pt;width:24.75pt;height:21.7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">
                <v:textbox>
                  <w:txbxContent>
                    <w:p w:rsidR="00EF0294" w:rsidRDefault="00EF0294" w:rsidP="00EF0294">
                      <w:r>
                        <w:t>9</w:t>
                      </w:r>
                    </w:p>
                  </w:txbxContent>
                </v:textbox>
              </v:shape>
            </w:pict>
          </mc:Fallback>
        </mc:AlternateContent>
      </w:r>
    </w:p>
    <w:p w:rsidR="00801AB5" w:rsidRDefault="00EF0294" w:rsidP="00EF0294">
      <w:pPr>
        <w:tabs>
          <w:tab w:val="left" w:pos="1200"/>
        </w:tabs>
        <w:rPr>
          <w:sz w:val="28"/>
        </w:rPr>
      </w:pPr>
      <w:r w:rsidRPr="00EF0294">
        <w:rPr>
          <w:noProof/>
          <w:sz w:val="28"/>
        </w:rPr>
        <w:drawing>
          <wp:anchor distT="0" distB="0" distL="114300" distR="114300" simplePos="0" relativeHeight="251771904" behindDoc="0" locked="0" layoutInCell="1" allowOverlap="1">
            <wp:simplePos x="0" y="0"/>
            <wp:positionH relativeFrom="column">
              <wp:posOffset>646430</wp:posOffset>
            </wp:positionH>
            <wp:positionV relativeFrom="paragraph">
              <wp:posOffset>58610</wp:posOffset>
            </wp:positionV>
            <wp:extent cx="5509895" cy="203073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9895" cy="2030730"/>
                    </a:xfrm>
                    <a:prstGeom prst="rect">
                      <a:avLst/>
                    </a:prstGeom>
                    <a:noFill/>
                    <a:ln>
                      <a:noFill/>
                    </a:ln>
                  </pic:spPr>
                </pic:pic>
              </a:graphicData>
            </a:graphic>
          </wp:anchor>
        </w:drawing>
      </w:r>
      <w:r>
        <w:rPr>
          <w:sz w:val="28"/>
        </w:rPr>
        <w:tab/>
      </w:r>
    </w:p>
    <w:p w:rsidR="00EF0294" w:rsidRDefault="00EF0294" w:rsidP="00EF0294">
      <w:pPr>
        <w:tabs>
          <w:tab w:val="left" w:pos="1200"/>
        </w:tabs>
        <w:rPr>
          <w:sz w:val="28"/>
        </w:rPr>
      </w:pPr>
    </w:p>
    <w:p w:rsidR="00EF0294" w:rsidRDefault="00EF0294" w:rsidP="00EF0294">
      <w:pPr>
        <w:tabs>
          <w:tab w:val="left" w:pos="1200"/>
        </w:tabs>
        <w:rPr>
          <w:sz w:val="28"/>
        </w:rPr>
      </w:pPr>
    </w:p>
    <w:p w:rsidR="00EF0294" w:rsidRDefault="00EF0294" w:rsidP="00EF0294">
      <w:pPr>
        <w:tabs>
          <w:tab w:val="left" w:pos="1200"/>
        </w:tabs>
        <w:rPr>
          <w:sz w:val="28"/>
        </w:rPr>
      </w:pPr>
    </w:p>
    <w:p w:rsidR="00EF0294" w:rsidRDefault="00EF0294" w:rsidP="00EF0294">
      <w:pPr>
        <w:tabs>
          <w:tab w:val="left" w:pos="1200"/>
        </w:tabs>
        <w:rPr>
          <w:sz w:val="28"/>
        </w:rPr>
      </w:pPr>
    </w:p>
    <w:p w:rsidR="00EF0294" w:rsidRDefault="00EF0294" w:rsidP="00EF0294">
      <w:pPr>
        <w:tabs>
          <w:tab w:val="left" w:pos="1200"/>
        </w:tabs>
        <w:rPr>
          <w:sz w:val="28"/>
        </w:rPr>
      </w:pPr>
      <w:r w:rsidRPr="00EF0294">
        <w:rPr>
          <w:noProof/>
          <w:sz w:val="28"/>
        </w:rPr>
        <w:drawing>
          <wp:anchor distT="0" distB="0" distL="114300" distR="114300" simplePos="0" relativeHeight="251797504" behindDoc="0" locked="0" layoutInCell="1" allowOverlap="1">
            <wp:simplePos x="0" y="0"/>
            <wp:positionH relativeFrom="column">
              <wp:posOffset>3329940</wp:posOffset>
            </wp:positionH>
            <wp:positionV relativeFrom="paragraph">
              <wp:posOffset>211010</wp:posOffset>
            </wp:positionV>
            <wp:extent cx="605790" cy="21399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 cy="213995"/>
                    </a:xfrm>
                    <a:prstGeom prst="rect">
                      <a:avLst/>
                    </a:prstGeom>
                    <a:noFill/>
                    <a:ln>
                      <a:noFill/>
                    </a:ln>
                  </pic:spPr>
                </pic:pic>
              </a:graphicData>
            </a:graphic>
          </wp:anchor>
        </w:drawing>
      </w:r>
    </w:p>
    <w:p w:rsidR="00EF0294" w:rsidRDefault="00EF0294" w:rsidP="00EF0294">
      <w:pPr>
        <w:tabs>
          <w:tab w:val="left" w:pos="1200"/>
        </w:tabs>
        <w:rPr>
          <w:sz w:val="28"/>
        </w:rPr>
      </w:pPr>
      <w:r w:rsidRPr="00EF0294">
        <w:rPr>
          <w:noProof/>
          <w:sz w:val="28"/>
        </w:rPr>
        <w:drawing>
          <wp:anchor distT="0" distB="0" distL="114300" distR="114300" simplePos="0" relativeHeight="251809792" behindDoc="0" locked="0" layoutInCell="1" allowOverlap="1">
            <wp:simplePos x="0" y="0"/>
            <wp:positionH relativeFrom="column">
              <wp:posOffset>1014730</wp:posOffset>
            </wp:positionH>
            <wp:positionV relativeFrom="paragraph">
              <wp:posOffset>212915</wp:posOffset>
            </wp:positionV>
            <wp:extent cx="2315845" cy="201930"/>
            <wp:effectExtent l="0" t="0" r="8255"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5845" cy="201930"/>
                    </a:xfrm>
                    <a:prstGeom prst="rect">
                      <a:avLst/>
                    </a:prstGeom>
                    <a:noFill/>
                    <a:ln>
                      <a:noFill/>
                    </a:ln>
                  </pic:spPr>
                </pic:pic>
              </a:graphicData>
            </a:graphic>
          </wp:anchor>
        </w:drawing>
      </w:r>
    </w:p>
    <w:p w:rsidR="00EF0294" w:rsidRDefault="00EF0294" w:rsidP="00EF0294">
      <w:pPr>
        <w:tabs>
          <w:tab w:val="left" w:pos="1200"/>
        </w:tabs>
        <w:rPr>
          <w:sz w:val="28"/>
        </w:rPr>
      </w:pPr>
      <w:r w:rsidRPr="00EF0294">
        <w:rPr>
          <w:noProof/>
          <w:sz w:val="28"/>
        </w:rPr>
        <w:drawing>
          <wp:anchor distT="0" distB="0" distL="114300" distR="114300" simplePos="0" relativeHeight="251837440" behindDoc="0" locked="0" layoutInCell="1" allowOverlap="1">
            <wp:simplePos x="0" y="0"/>
            <wp:positionH relativeFrom="column">
              <wp:posOffset>741045</wp:posOffset>
            </wp:positionH>
            <wp:positionV relativeFrom="paragraph">
              <wp:posOffset>142430</wp:posOffset>
            </wp:positionV>
            <wp:extent cx="4286885" cy="207391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885" cy="207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294" w:rsidRDefault="00EF0294" w:rsidP="00EF0294">
      <w:pPr>
        <w:tabs>
          <w:tab w:val="left" w:pos="1200"/>
        </w:tabs>
        <w:rPr>
          <w:sz w:val="28"/>
        </w:rPr>
      </w:pPr>
    </w:p>
    <w:p w:rsidR="00EF0294" w:rsidRDefault="00EF0294" w:rsidP="00EF0294">
      <w:pPr>
        <w:tabs>
          <w:tab w:val="left" w:pos="1200"/>
        </w:tabs>
        <w:rPr>
          <w:sz w:val="28"/>
        </w:rPr>
      </w:pPr>
    </w:p>
    <w:p w:rsidR="00EF0294" w:rsidRDefault="00716182" w:rsidP="00EF0294">
      <w:pPr>
        <w:tabs>
          <w:tab w:val="left" w:pos="1200"/>
        </w:tabs>
        <w:rPr>
          <w:sz w:val="28"/>
        </w:rPr>
      </w:pPr>
      <w:r w:rsidRPr="00801AB5">
        <w:rPr>
          <w:b/>
          <w:noProof/>
          <w:sz w:val="28"/>
        </w:rPr>
        <mc:AlternateContent>
          <mc:Choice Requires="wps">
            <w:drawing>
              <wp:anchor distT="45720" distB="45720" distL="114300" distR="114300" simplePos="0" relativeHeight="251849728" behindDoc="0" locked="0" layoutInCell="1" allowOverlap="1" wp14:anchorId="07FE44A9" wp14:editId="409CB971">
                <wp:simplePos x="0" y="0"/>
                <wp:positionH relativeFrom="column">
                  <wp:posOffset>5670468</wp:posOffset>
                </wp:positionH>
                <wp:positionV relativeFrom="paragraph">
                  <wp:posOffset>7571</wp:posOffset>
                </wp:positionV>
                <wp:extent cx="551609" cy="308758"/>
                <wp:effectExtent l="0" t="0" r="2032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09" cy="308758"/>
                        </a:xfrm>
                        <a:prstGeom prst="rect">
                          <a:avLst/>
                        </a:prstGeom>
                        <a:solidFill>
                          <a:srgbClr val="FFFFFF"/>
                        </a:solidFill>
                        <a:ln w="9525">
                          <a:solidFill>
                            <a:srgbClr val="000000"/>
                          </a:solidFill>
                          <a:miter lim="800000"/>
                          <a:headEnd/>
                          <a:tailEnd/>
                        </a:ln>
                      </wps:spPr>
                      <wps:txbx>
                        <w:txbxContent>
                          <w:p w:rsidR="00716182" w:rsidRDefault="00716182" w:rsidP="00716182">
                            <w:r>
                              <w:t>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E44A9" id="_x0000_s1034" type="#_x0000_t202" style="position:absolute;margin-left:446.5pt;margin-top:.6pt;width:43.45pt;height:24.3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xoJgIAAEs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">
                <v:textbox>
                  <w:txbxContent>
                    <w:p w:rsidR="00716182" w:rsidRDefault="00716182" w:rsidP="00716182">
                      <w:r>
                        <w:t>2010</w:t>
                      </w:r>
                    </w:p>
                  </w:txbxContent>
                </v:textbox>
              </v:shape>
            </w:pict>
          </mc:Fallback>
        </mc:AlternateContent>
      </w:r>
    </w:p>
    <w:p w:rsidR="00EF0294" w:rsidRDefault="00EF0294" w:rsidP="00EF0294">
      <w:pPr>
        <w:tabs>
          <w:tab w:val="left" w:pos="1200"/>
        </w:tabs>
        <w:rPr>
          <w:sz w:val="28"/>
        </w:rPr>
      </w:pPr>
    </w:p>
    <w:p w:rsidR="00EF0294" w:rsidRDefault="00EF0294" w:rsidP="00EF0294">
      <w:pPr>
        <w:tabs>
          <w:tab w:val="left" w:pos="1200"/>
        </w:tabs>
        <w:rPr>
          <w:sz w:val="28"/>
        </w:rPr>
      </w:pPr>
    </w:p>
    <w:p w:rsidR="00EF0294" w:rsidRDefault="00EF0294" w:rsidP="00EF0294">
      <w:pPr>
        <w:tabs>
          <w:tab w:val="left" w:pos="1200"/>
        </w:tabs>
        <w:rPr>
          <w:sz w:val="28"/>
        </w:rPr>
      </w:pPr>
      <w:r w:rsidRPr="00EF0294">
        <w:rPr>
          <w:noProof/>
          <w:sz w:val="28"/>
        </w:rPr>
        <w:drawing>
          <wp:anchor distT="0" distB="0" distL="114300" distR="114300" simplePos="0" relativeHeight="251839488" behindDoc="0" locked="0" layoutInCell="1" allowOverlap="1">
            <wp:simplePos x="0" y="0"/>
            <wp:positionH relativeFrom="column">
              <wp:posOffset>635445</wp:posOffset>
            </wp:positionH>
            <wp:positionV relativeFrom="paragraph">
              <wp:posOffset>180975</wp:posOffset>
            </wp:positionV>
            <wp:extent cx="5059045" cy="285115"/>
            <wp:effectExtent l="0" t="0" r="825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9045" cy="285115"/>
                    </a:xfrm>
                    <a:prstGeom prst="rect">
                      <a:avLst/>
                    </a:prstGeom>
                    <a:noFill/>
                    <a:ln>
                      <a:noFill/>
                    </a:ln>
                  </pic:spPr>
                </pic:pic>
              </a:graphicData>
            </a:graphic>
          </wp:anchor>
        </w:drawing>
      </w:r>
    </w:p>
    <w:p w:rsidR="00EF0294" w:rsidRDefault="00EF0294" w:rsidP="00EF0294">
      <w:pPr>
        <w:tabs>
          <w:tab w:val="left" w:pos="1200"/>
        </w:tabs>
        <w:rPr>
          <w:sz w:val="28"/>
        </w:rPr>
      </w:pPr>
      <w:r w:rsidRPr="00EF0294">
        <w:rPr>
          <w:noProof/>
          <w:sz w:val="28"/>
        </w:rPr>
        <w:drawing>
          <wp:anchor distT="0" distB="0" distL="114300" distR="114300" simplePos="0" relativeHeight="251842560" behindDoc="0" locked="0" layoutInCell="1" allowOverlap="1">
            <wp:simplePos x="0" y="0"/>
            <wp:positionH relativeFrom="column">
              <wp:posOffset>646982</wp:posOffset>
            </wp:positionH>
            <wp:positionV relativeFrom="paragraph">
              <wp:posOffset>338455</wp:posOffset>
            </wp:positionV>
            <wp:extent cx="5023485" cy="213995"/>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3485" cy="213995"/>
                    </a:xfrm>
                    <a:prstGeom prst="rect">
                      <a:avLst/>
                    </a:prstGeom>
                    <a:noFill/>
                    <a:ln>
                      <a:noFill/>
                    </a:ln>
                  </pic:spPr>
                </pic:pic>
              </a:graphicData>
            </a:graphic>
          </wp:anchor>
        </w:drawing>
      </w:r>
      <w:r w:rsidRPr="00EF0294">
        <w:rPr>
          <w:noProof/>
          <w:sz w:val="28"/>
        </w:rPr>
        <w:drawing>
          <wp:anchor distT="0" distB="0" distL="114300" distR="114300" simplePos="0" relativeHeight="251841536" behindDoc="0" locked="0" layoutInCell="1" allowOverlap="1">
            <wp:simplePos x="0" y="0"/>
            <wp:positionH relativeFrom="column">
              <wp:posOffset>664424</wp:posOffset>
            </wp:positionH>
            <wp:positionV relativeFrom="paragraph">
              <wp:posOffset>100965</wp:posOffset>
            </wp:positionV>
            <wp:extent cx="5130165" cy="2374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0165" cy="237490"/>
                    </a:xfrm>
                    <a:prstGeom prst="rect">
                      <a:avLst/>
                    </a:prstGeom>
                    <a:noFill/>
                    <a:ln>
                      <a:noFill/>
                    </a:ln>
                  </pic:spPr>
                </pic:pic>
              </a:graphicData>
            </a:graphic>
          </wp:anchor>
        </w:drawing>
      </w:r>
    </w:p>
    <w:p w:rsidR="00EF0294" w:rsidRPr="00EF0294" w:rsidRDefault="00EF0294" w:rsidP="00EF0294">
      <w:pPr>
        <w:tabs>
          <w:tab w:val="left" w:pos="1200"/>
        </w:tabs>
        <w:rPr>
          <w:sz w:val="28"/>
        </w:rPr>
      </w:pPr>
      <w:r w:rsidRPr="00EF0294">
        <w:rPr>
          <w:noProof/>
          <w:sz w:val="28"/>
        </w:rPr>
        <w:drawing>
          <wp:anchor distT="0" distB="0" distL="114300" distR="114300" simplePos="0" relativeHeight="251697152" behindDoc="0" locked="0" layoutInCell="1" allowOverlap="1">
            <wp:simplePos x="0" y="0"/>
            <wp:positionH relativeFrom="column">
              <wp:posOffset>682608</wp:posOffset>
            </wp:positionH>
            <wp:positionV relativeFrom="paragraph">
              <wp:posOffset>216658</wp:posOffset>
            </wp:positionV>
            <wp:extent cx="4975860" cy="166370"/>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5860" cy="166370"/>
                    </a:xfrm>
                    <a:prstGeom prst="rect">
                      <a:avLst/>
                    </a:prstGeom>
                    <a:noFill/>
                    <a:ln>
                      <a:noFill/>
                    </a:ln>
                  </pic:spPr>
                </pic:pic>
              </a:graphicData>
            </a:graphic>
          </wp:anchor>
        </w:drawing>
      </w:r>
      <w:bookmarkStart w:id="1" w:name="_GoBack"/>
      <w:bookmarkEnd w:id="1"/>
    </w:p>
    <w:sectPr w:rsidR="00EF0294" w:rsidRPr="00EF0294" w:rsidSect="00EB5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46D0"/>
    <w:multiLevelType w:val="hybridMultilevel"/>
    <w:tmpl w:val="87CA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2A7A"/>
    <w:multiLevelType w:val="hybridMultilevel"/>
    <w:tmpl w:val="796CA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16B96"/>
    <w:multiLevelType w:val="hybridMultilevel"/>
    <w:tmpl w:val="CDA6E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01"/>
    <w:rsid w:val="00270668"/>
    <w:rsid w:val="003737B8"/>
    <w:rsid w:val="005430F9"/>
    <w:rsid w:val="005B20DB"/>
    <w:rsid w:val="00716182"/>
    <w:rsid w:val="00801AB5"/>
    <w:rsid w:val="00966E8F"/>
    <w:rsid w:val="00D24482"/>
    <w:rsid w:val="00D456B7"/>
    <w:rsid w:val="00EB5401"/>
    <w:rsid w:val="00E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CEADB-1EC8-4BA2-B71A-50E4E63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40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401"/>
    <w:pPr>
      <w:ind w:left="720"/>
      <w:contextualSpacing/>
    </w:pPr>
  </w:style>
  <w:style w:type="paragraph" w:styleId="NoSpacing">
    <w:name w:val="No Spacing"/>
    <w:uiPriority w:val="1"/>
    <w:qFormat/>
    <w:rsid w:val="00EB5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Euan - Vanguard High School</dc:creator>
  <cp:keywords/>
  <dc:description/>
  <cp:lastModifiedBy>Hunter, Euan - Vanguard High School</cp:lastModifiedBy>
  <cp:revision>7</cp:revision>
  <dcterms:created xsi:type="dcterms:W3CDTF">2017-01-09T21:59:00Z</dcterms:created>
  <dcterms:modified xsi:type="dcterms:W3CDTF">2017-01-11T12:33:00Z</dcterms:modified>
</cp:coreProperties>
</file>