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D4" w:rsidRPr="000D159D" w:rsidRDefault="000D159D" w:rsidP="000D159D">
      <w:pPr>
        <w:jc w:val="center"/>
        <w:rPr>
          <w:b/>
          <w:lang w:val="en-GB"/>
        </w:rPr>
      </w:pPr>
      <w:r w:rsidRPr="000D159D">
        <w:rPr>
          <w:b/>
          <w:lang w:val="en-GB"/>
        </w:rPr>
        <w:t>Ideas for Individual Investigation topics</w:t>
      </w:r>
    </w:p>
    <w:p w:rsidR="000D159D" w:rsidRDefault="000D159D" w:rsidP="000D159D">
      <w:pPr>
        <w:pBdr>
          <w:bottom w:val="single" w:sz="6" w:space="1" w:color="auto"/>
        </w:pBdr>
        <w:jc w:val="center"/>
        <w:rPr>
          <w:b/>
          <w:lang w:val="en-GB"/>
        </w:rPr>
      </w:pPr>
    </w:p>
    <w:p w:rsidR="000D159D" w:rsidRPr="000D159D" w:rsidRDefault="000D159D" w:rsidP="000D159D">
      <w:pPr>
        <w:jc w:val="center"/>
        <w:rPr>
          <w:b/>
          <w:lang w:val="en-GB"/>
        </w:rPr>
      </w:pPr>
    </w:p>
    <w:p w:rsidR="00C476D4" w:rsidRPr="00C476D4" w:rsidRDefault="00C476D4" w:rsidP="000D159D"/>
    <w:p w:rsidR="002E4E1B" w:rsidRPr="002E4E1B" w:rsidRDefault="002E4E1B" w:rsidP="002E4E1B">
      <w:pPr>
        <w:numPr>
          <w:ilvl w:val="0"/>
          <w:numId w:val="1"/>
        </w:numPr>
      </w:pPr>
      <w:r w:rsidRPr="002E4E1B">
        <w:rPr>
          <w:lang w:val="en-GB"/>
        </w:rPr>
        <w:t>Transition metal complex ions (effects of metals, ligands, oxidation states on the colour of the ion)</w:t>
      </w:r>
    </w:p>
    <w:p w:rsidR="002E4E1B" w:rsidRPr="002E4E1B" w:rsidRDefault="002E4E1B" w:rsidP="002E4E1B">
      <w:pPr>
        <w:numPr>
          <w:ilvl w:val="0"/>
          <w:numId w:val="1"/>
        </w:numPr>
      </w:pPr>
      <w:r w:rsidRPr="002E4E1B">
        <w:rPr>
          <w:lang w:val="en-GB"/>
        </w:rPr>
        <w:t>Natural indicators (sources, stability, Ka values, end point range)</w:t>
      </w:r>
    </w:p>
    <w:p w:rsidR="002E4E1B" w:rsidRPr="002E4E1B" w:rsidRDefault="002E4E1B" w:rsidP="002E4E1B">
      <w:pPr>
        <w:numPr>
          <w:ilvl w:val="0"/>
          <w:numId w:val="1"/>
        </w:numPr>
      </w:pPr>
      <w:r w:rsidRPr="002E4E1B">
        <w:rPr>
          <w:lang w:val="en-GB"/>
        </w:rPr>
        <w:t>Extraction of oil from spices (using different sources of spices, different storage conditions)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Effectiveness of different water purification methods on dissolved ions.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Effectiveness of different salts for road snow removal (freezing point depression, effect on different materials)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In-depth kinetics investigation into a specific reaction (involving the determination of the order and rate constant)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Melting points of group 2 metals and the different types of crystal lattice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 xml:space="preserve">Thermodynamic data for ionic compounds. The enthalpy of solution can be found out in the lab.  </w:t>
      </w:r>
      <w:proofErr w:type="spellStart"/>
      <w:r w:rsidRPr="001B3843">
        <w:rPr>
          <w:lang w:val="en-GB"/>
        </w:rPr>
        <w:t>Ksp</w:t>
      </w:r>
      <w:proofErr w:type="spellEnd"/>
      <w:r w:rsidRPr="001B3843">
        <w:rPr>
          <w:lang w:val="en-GB"/>
        </w:rPr>
        <w:t xml:space="preserve"> can be calculated by gravimetric determination. The energy value can be calculated using K = </w:t>
      </w:r>
      <w:proofErr w:type="spellStart"/>
      <w:r w:rsidRPr="001B3843">
        <w:rPr>
          <w:lang w:val="en-GB"/>
        </w:rPr>
        <w:t>RTlnK</w:t>
      </w:r>
      <w:proofErr w:type="spellEnd"/>
      <w:r w:rsidRPr="001B3843">
        <w:rPr>
          <w:lang w:val="en-GB"/>
        </w:rPr>
        <w:t xml:space="preserve"> and then the change in entropy value. 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 xml:space="preserve">The amount of nitrogen in fertilizers (reacting with excess </w:t>
      </w:r>
      <w:proofErr w:type="spellStart"/>
      <w:r w:rsidRPr="001B3843">
        <w:rPr>
          <w:lang w:val="en-GB"/>
        </w:rPr>
        <w:t>NaOH</w:t>
      </w:r>
      <w:proofErr w:type="spellEnd"/>
      <w:r w:rsidRPr="001B3843">
        <w:rPr>
          <w:lang w:val="en-GB"/>
        </w:rPr>
        <w:t xml:space="preserve"> and titrating with standard </w:t>
      </w:r>
      <w:proofErr w:type="spellStart"/>
      <w:r w:rsidRPr="001B3843">
        <w:rPr>
          <w:lang w:val="en-GB"/>
        </w:rPr>
        <w:t>HCl</w:t>
      </w:r>
      <w:proofErr w:type="spellEnd"/>
      <w:r w:rsidRPr="001B3843">
        <w:rPr>
          <w:lang w:val="en-GB"/>
        </w:rPr>
        <w:t xml:space="preserve"> solution)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Vitamin C content in vegetables</w:t>
      </w:r>
    </w:p>
    <w:p w:rsidR="001B3843" w:rsidRPr="001B3843" w:rsidRDefault="001B3843" w:rsidP="001B3843">
      <w:pPr>
        <w:numPr>
          <w:ilvl w:val="0"/>
          <w:numId w:val="1"/>
        </w:numPr>
      </w:pPr>
      <w:r w:rsidRPr="001B3843">
        <w:rPr>
          <w:lang w:val="en-GB"/>
        </w:rPr>
        <w:t>Hand - Rub Sanitizers: Kinetic study using evaporation of different types of sanitizers</w:t>
      </w:r>
    </w:p>
    <w:p w:rsidR="00C476D4" w:rsidRPr="00C476D4" w:rsidRDefault="00C476D4" w:rsidP="00C476D4">
      <w:pPr>
        <w:numPr>
          <w:ilvl w:val="0"/>
          <w:numId w:val="1"/>
        </w:numPr>
      </w:pPr>
      <w:r w:rsidRPr="00C476D4">
        <w:rPr>
          <w:lang w:val="en-GB"/>
        </w:rPr>
        <w:t>Iodine numbers of palm oil as compared to other cooking oils (such as coconut oil, corn oil, sunflower oil) and compare them to secondary sources</w:t>
      </w:r>
    </w:p>
    <w:p w:rsidR="00C476D4" w:rsidRPr="000D159D" w:rsidRDefault="00C476D4" w:rsidP="00C476D4">
      <w:pPr>
        <w:numPr>
          <w:ilvl w:val="0"/>
          <w:numId w:val="1"/>
        </w:numPr>
      </w:pPr>
      <w:r w:rsidRPr="00C476D4">
        <w:rPr>
          <w:lang w:val="en-GB"/>
        </w:rPr>
        <w:t>An expansion of the determination of manganese in a paper clip (one of the possible labs mentioned in A.2 Metals and inductively coupled plasma (ICP) spectroscopy)</w:t>
      </w:r>
    </w:p>
    <w:p w:rsidR="000D159D" w:rsidRDefault="000D159D" w:rsidP="000D159D">
      <w:pPr>
        <w:rPr>
          <w:lang w:val="en-GB"/>
        </w:rPr>
      </w:pPr>
    </w:p>
    <w:p w:rsidR="000D159D" w:rsidRDefault="000D159D" w:rsidP="000D159D">
      <w:pPr>
        <w:rPr>
          <w:lang w:val="en-GB"/>
        </w:rPr>
      </w:pPr>
    </w:p>
    <w:p w:rsidR="000D159D" w:rsidRDefault="000D159D" w:rsidP="000D159D">
      <w:pPr>
        <w:rPr>
          <w:lang w:val="en-GB"/>
        </w:rPr>
      </w:pPr>
    </w:p>
    <w:p w:rsidR="000D159D" w:rsidRPr="00C476D4" w:rsidRDefault="000D159D" w:rsidP="000D159D">
      <w:bookmarkStart w:id="0" w:name="_GoBack"/>
      <w:bookmarkEnd w:id="0"/>
    </w:p>
    <w:p w:rsidR="001B3843" w:rsidRPr="001B3843" w:rsidRDefault="001B3843" w:rsidP="00C476D4">
      <w:pPr>
        <w:ind w:left="360"/>
      </w:pPr>
    </w:p>
    <w:p w:rsidR="00273572" w:rsidRDefault="00273572"/>
    <w:sectPr w:rsidR="00273572" w:rsidSect="00C127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3C9"/>
    <w:multiLevelType w:val="hybridMultilevel"/>
    <w:tmpl w:val="85044C84"/>
    <w:lvl w:ilvl="0" w:tplc="B1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A2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0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1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B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8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FA524E"/>
    <w:multiLevelType w:val="hybridMultilevel"/>
    <w:tmpl w:val="8D36F0C2"/>
    <w:lvl w:ilvl="0" w:tplc="D396D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03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A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44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45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08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E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BE5961"/>
    <w:multiLevelType w:val="hybridMultilevel"/>
    <w:tmpl w:val="303023EA"/>
    <w:lvl w:ilvl="0" w:tplc="503ED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8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0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6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7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C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9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7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0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3979C6"/>
    <w:multiLevelType w:val="hybridMultilevel"/>
    <w:tmpl w:val="CBFE8594"/>
    <w:lvl w:ilvl="0" w:tplc="2212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8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4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2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63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A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827EF6"/>
    <w:multiLevelType w:val="hybridMultilevel"/>
    <w:tmpl w:val="D15C6484"/>
    <w:lvl w:ilvl="0" w:tplc="94D43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8D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C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43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EB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E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6D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1279E"/>
    <w:rsid w:val="000D159D"/>
    <w:rsid w:val="001B3843"/>
    <w:rsid w:val="00273572"/>
    <w:rsid w:val="002E4E1B"/>
    <w:rsid w:val="00567FDA"/>
    <w:rsid w:val="006B0FD4"/>
    <w:rsid w:val="00805664"/>
    <w:rsid w:val="00BF12F8"/>
    <w:rsid w:val="00C1279E"/>
    <w:rsid w:val="00C476D4"/>
    <w:rsid w:val="00D340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603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7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3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0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2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5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3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4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5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1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Brown</dc:creator>
  <cp:lastModifiedBy>Owner</cp:lastModifiedBy>
  <cp:revision>2</cp:revision>
  <dcterms:created xsi:type="dcterms:W3CDTF">2018-05-26T19:54:00Z</dcterms:created>
  <dcterms:modified xsi:type="dcterms:W3CDTF">2018-05-26T19:54:00Z</dcterms:modified>
</cp:coreProperties>
</file>